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2A" w:rsidRDefault="00005265">
      <w:pPr>
        <w:sectPr w:rsidR="00C33E2A" w:rsidSect="00FC3AF2">
          <w:pgSz w:w="11906" w:h="16838"/>
          <w:pgMar w:top="0" w:right="0" w:bottom="0" w:left="0" w:header="709" w:footer="709" w:gutter="0"/>
          <w:cols w:space="708"/>
          <w:docGrid w:linePitch="360"/>
        </w:sectPr>
      </w:pPr>
      <w:bookmarkStart w:id="0" w:name="_GoBack"/>
      <w:bookmarkEnd w:id="0"/>
      <w:r>
        <w:rPr>
          <w:noProof/>
          <w:lang w:val="fr-FR" w:eastAsia="fr-FR"/>
        </w:rPr>
        <w:drawing>
          <wp:inline distT="0" distB="0" distL="0" distR="0" wp14:anchorId="16DA73A8" wp14:editId="10BD5FA6">
            <wp:extent cx="7696200" cy="10875671"/>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695621" cy="10874853"/>
                    </a:xfrm>
                    <a:prstGeom prst="rect">
                      <a:avLst/>
                    </a:prstGeom>
                  </pic:spPr>
                </pic:pic>
              </a:graphicData>
            </a:graphic>
          </wp:inline>
        </w:drawing>
      </w:r>
    </w:p>
    <w:p w:rsidR="00C33E2A" w:rsidRDefault="00C33E2A"/>
    <w:tbl>
      <w:tblPr>
        <w:tblW w:w="10699" w:type="dxa"/>
        <w:tblInd w:w="55" w:type="dxa"/>
        <w:tblLayout w:type="fixed"/>
        <w:tblCellMar>
          <w:left w:w="70" w:type="dxa"/>
          <w:right w:w="70" w:type="dxa"/>
        </w:tblCellMar>
        <w:tblLook w:val="0000" w:firstRow="0" w:lastRow="0" w:firstColumn="0" w:lastColumn="0" w:noHBand="0" w:noVBand="0"/>
      </w:tblPr>
      <w:tblGrid>
        <w:gridCol w:w="1095"/>
        <w:gridCol w:w="1080"/>
        <w:gridCol w:w="4786"/>
        <w:gridCol w:w="1895"/>
        <w:gridCol w:w="1843"/>
      </w:tblGrid>
      <w:tr w:rsidR="00C33E2A" w:rsidRPr="000D307D" w:rsidTr="00584D3A">
        <w:trPr>
          <w:trHeight w:val="600"/>
        </w:trPr>
        <w:tc>
          <w:tcPr>
            <w:tcW w:w="1095" w:type="dxa"/>
            <w:tcBorders>
              <w:top w:val="single" w:sz="4" w:space="0" w:color="auto"/>
              <w:left w:val="single" w:sz="4" w:space="0" w:color="auto"/>
              <w:bottom w:val="single" w:sz="4" w:space="0" w:color="auto"/>
              <w:right w:val="single" w:sz="4" w:space="0" w:color="auto"/>
            </w:tcBorders>
            <w:shd w:val="clear" w:color="auto" w:fill="C0C0C0"/>
          </w:tcPr>
          <w:p w:rsidR="00C33E2A" w:rsidRPr="00595E02" w:rsidRDefault="00C33E2A" w:rsidP="00A852CC">
            <w:pPr>
              <w:rPr>
                <w:rStyle w:val="lev"/>
                <w:rFonts w:ascii="Arial Narrow" w:hAnsi="Arial Narrow" w:cs="Arial"/>
                <w:sz w:val="18"/>
                <w:szCs w:val="18"/>
                <w:lang w:val="fr-FR"/>
              </w:rPr>
            </w:pPr>
            <w:r w:rsidRPr="00595E02">
              <w:rPr>
                <w:rStyle w:val="lev"/>
                <w:rFonts w:ascii="Arial Narrow" w:hAnsi="Arial Narrow" w:cs="Arial"/>
                <w:sz w:val="18"/>
                <w:szCs w:val="18"/>
                <w:lang w:val="fr-FR"/>
              </w:rPr>
              <w:t>Cocher lorsqu’une prestation est prévue</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C33E2A" w:rsidRPr="00595E02" w:rsidRDefault="00C33E2A" w:rsidP="00A852CC">
            <w:pPr>
              <w:rPr>
                <w:rFonts w:ascii="Arial Narrow" w:hAnsi="Arial Narrow"/>
                <w:b/>
                <w:sz w:val="18"/>
                <w:szCs w:val="18"/>
              </w:rPr>
            </w:pPr>
            <w:r w:rsidRPr="00595E02">
              <w:rPr>
                <w:rFonts w:ascii="Arial Narrow" w:hAnsi="Arial Narrow"/>
                <w:b/>
                <w:sz w:val="18"/>
                <w:szCs w:val="18"/>
              </w:rPr>
              <w:t xml:space="preserve">OPAS art. 7, al. 2 </w:t>
            </w:r>
          </w:p>
        </w:tc>
        <w:tc>
          <w:tcPr>
            <w:tcW w:w="4786" w:type="dxa"/>
            <w:tcBorders>
              <w:top w:val="single" w:sz="4" w:space="0" w:color="auto"/>
              <w:left w:val="single" w:sz="4" w:space="0" w:color="auto"/>
              <w:bottom w:val="single" w:sz="4" w:space="0" w:color="auto"/>
              <w:right w:val="single" w:sz="4" w:space="0" w:color="auto"/>
            </w:tcBorders>
            <w:shd w:val="clear" w:color="auto" w:fill="C0C0C0"/>
            <w:vAlign w:val="center"/>
          </w:tcPr>
          <w:p w:rsidR="00C33E2A" w:rsidRPr="000D307D" w:rsidRDefault="00C33E2A" w:rsidP="00A852CC">
            <w:pPr>
              <w:rPr>
                <w:rStyle w:val="lev"/>
                <w:rFonts w:ascii="Arial Narrow" w:hAnsi="Arial Narrow" w:cs="Arial"/>
                <w:sz w:val="18"/>
                <w:szCs w:val="18"/>
                <w:lang w:val="fr-CH"/>
              </w:rPr>
            </w:pPr>
            <w:r w:rsidRPr="000D307D">
              <w:rPr>
                <w:rStyle w:val="lev"/>
                <w:rFonts w:ascii="Arial Narrow" w:hAnsi="Arial Narrow" w:cs="Arial"/>
                <w:sz w:val="18"/>
                <w:szCs w:val="18"/>
                <w:lang w:val="fr-CH"/>
              </w:rPr>
              <w:t>Description détaillée de la prestation</w:t>
            </w:r>
          </w:p>
          <w:p w:rsidR="00C33E2A" w:rsidRPr="000D307D" w:rsidRDefault="00C33E2A" w:rsidP="00A852CC">
            <w:pPr>
              <w:rPr>
                <w:rStyle w:val="lev"/>
                <w:rFonts w:ascii="Arial Narrow" w:hAnsi="Arial Narrow" w:cs="Arial"/>
                <w:sz w:val="18"/>
                <w:szCs w:val="18"/>
                <w:lang w:val="fr-CH"/>
              </w:rPr>
            </w:pPr>
            <w:r w:rsidRPr="000D307D">
              <w:rPr>
                <w:rStyle w:val="lev"/>
                <w:rFonts w:ascii="Arial Narrow" w:hAnsi="Arial Narrow" w:cs="Arial"/>
                <w:sz w:val="18"/>
                <w:szCs w:val="18"/>
                <w:lang w:val="fr-CH"/>
              </w:rPr>
              <w:t>(selon article 7, al. 2 OPAS )</w:t>
            </w:r>
          </w:p>
        </w:tc>
        <w:tc>
          <w:tcPr>
            <w:tcW w:w="1895" w:type="dxa"/>
            <w:tcBorders>
              <w:top w:val="single" w:sz="4" w:space="0" w:color="auto"/>
              <w:left w:val="single" w:sz="4" w:space="0" w:color="auto"/>
              <w:bottom w:val="single" w:sz="4" w:space="0" w:color="auto"/>
              <w:right w:val="single" w:sz="4" w:space="0" w:color="auto"/>
            </w:tcBorders>
            <w:shd w:val="clear" w:color="auto" w:fill="C0C0C0"/>
            <w:vAlign w:val="center"/>
          </w:tcPr>
          <w:p w:rsidR="00C33E2A" w:rsidRPr="00595E02" w:rsidRDefault="00C33E2A" w:rsidP="00A852CC">
            <w:pPr>
              <w:rPr>
                <w:rStyle w:val="lev"/>
                <w:rFonts w:ascii="Arial Narrow" w:hAnsi="Arial Narrow" w:cs="Arial"/>
                <w:sz w:val="18"/>
                <w:szCs w:val="18"/>
                <w:lang w:val="fr-FR"/>
              </w:rPr>
            </w:pPr>
            <w:r w:rsidRPr="00595E02">
              <w:rPr>
                <w:rStyle w:val="lev"/>
                <w:rFonts w:ascii="Arial Narrow" w:hAnsi="Arial Narrow" w:cs="Arial"/>
                <w:sz w:val="18"/>
                <w:szCs w:val="18"/>
                <w:lang w:val="fr-FR"/>
              </w:rPr>
              <w:t>Nombre: combien de fois la prestation doit-elle être assurée ?</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rsidR="00C33E2A" w:rsidRPr="00595E02" w:rsidRDefault="00C33E2A" w:rsidP="00584D3A">
            <w:pPr>
              <w:ind w:right="-70"/>
              <w:rPr>
                <w:rStyle w:val="lev"/>
                <w:rFonts w:ascii="Arial Narrow" w:hAnsi="Arial Narrow" w:cs="Arial"/>
                <w:sz w:val="18"/>
                <w:szCs w:val="18"/>
                <w:lang w:val="fr-FR"/>
              </w:rPr>
            </w:pPr>
            <w:r w:rsidRPr="00595E02">
              <w:rPr>
                <w:rStyle w:val="lev"/>
                <w:rFonts w:ascii="Arial Narrow" w:hAnsi="Arial Narrow" w:cs="Arial"/>
                <w:sz w:val="18"/>
                <w:szCs w:val="18"/>
                <w:lang w:val="fr-FR"/>
              </w:rPr>
              <w:t>Fréquence : Unité de la prestation prévue</w:t>
            </w: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595E02" w:rsidRDefault="00C33E2A" w:rsidP="00A852CC">
            <w:pPr>
              <w:rPr>
                <w:rFonts w:ascii="Arial Narrow" w:hAnsi="Arial Narrow" w:cs="Arial"/>
                <w:sz w:val="18"/>
                <w:szCs w:val="18"/>
                <w:lang w:val="fr-FR"/>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a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1</w:t>
            </w:r>
          </w:p>
        </w:tc>
        <w:tc>
          <w:tcPr>
            <w:tcW w:w="4786" w:type="dxa"/>
            <w:tcBorders>
              <w:top w:val="nil"/>
              <w:left w:val="nil"/>
              <w:bottom w:val="single" w:sz="4" w:space="0" w:color="auto"/>
              <w:right w:val="single" w:sz="4" w:space="0" w:color="auto"/>
            </w:tcBorders>
            <w:shd w:val="clear" w:color="auto" w:fill="auto"/>
            <w:vAlign w:val="center"/>
          </w:tcPr>
          <w:p w:rsidR="00C33E2A" w:rsidRPr="00595E02" w:rsidRDefault="00C33E2A" w:rsidP="00A852CC">
            <w:pPr>
              <w:rPr>
                <w:rFonts w:ascii="Arial Narrow" w:hAnsi="Arial Narrow" w:cs="Arial"/>
                <w:sz w:val="18"/>
                <w:szCs w:val="18"/>
                <w:lang w:val="fr-FR"/>
              </w:rPr>
            </w:pPr>
            <w:r w:rsidRPr="00595E02">
              <w:rPr>
                <w:rFonts w:ascii="Arial Narrow" w:hAnsi="Arial Narrow" w:cs="Arial"/>
                <w:sz w:val="18"/>
                <w:szCs w:val="18"/>
                <w:lang w:val="fr-FR"/>
              </w:rPr>
              <w:t>Evaluation des besoins du patient et de l’environnement de ce dernier; planification, en collaboration avec le médecin et le patient, des m</w:t>
            </w:r>
            <w:r w:rsidRPr="00595E02">
              <w:rPr>
                <w:rFonts w:ascii="Arial Narrow" w:hAnsi="Arial Narrow" w:cs="Arial"/>
                <w:sz w:val="18"/>
                <w:szCs w:val="18"/>
                <w:lang w:val="fr-FR"/>
              </w:rPr>
              <w:t>e</w:t>
            </w:r>
            <w:r w:rsidRPr="00595E02">
              <w:rPr>
                <w:rFonts w:ascii="Arial Narrow" w:hAnsi="Arial Narrow" w:cs="Arial"/>
                <w:sz w:val="18"/>
                <w:szCs w:val="18"/>
                <w:lang w:val="fr-FR"/>
              </w:rPr>
              <w:t>sures nécessaires,</w:t>
            </w:r>
          </w:p>
        </w:tc>
        <w:tc>
          <w:tcPr>
            <w:tcW w:w="1895" w:type="dxa"/>
            <w:tcBorders>
              <w:top w:val="nil"/>
              <w:left w:val="single" w:sz="4" w:space="0" w:color="auto"/>
              <w:bottom w:val="single" w:sz="4" w:space="0" w:color="000000"/>
              <w:right w:val="single" w:sz="4" w:space="0" w:color="auto"/>
            </w:tcBorders>
          </w:tcPr>
          <w:p w:rsidR="00C33E2A" w:rsidRPr="00595E02" w:rsidRDefault="00C33E2A" w:rsidP="00A852CC">
            <w:pPr>
              <w:rPr>
                <w:rFonts w:ascii="Arial Narrow" w:hAnsi="Arial Narrow" w:cs="Arial"/>
                <w:sz w:val="18"/>
                <w:szCs w:val="18"/>
                <w:lang w:val="fr-FR"/>
              </w:rPr>
            </w:pPr>
          </w:p>
        </w:tc>
        <w:tc>
          <w:tcPr>
            <w:tcW w:w="1843" w:type="dxa"/>
            <w:tcBorders>
              <w:top w:val="nil"/>
              <w:left w:val="single" w:sz="4" w:space="0" w:color="auto"/>
              <w:bottom w:val="single" w:sz="4" w:space="0" w:color="000000"/>
              <w:right w:val="single" w:sz="4" w:space="0" w:color="auto"/>
            </w:tcBorders>
          </w:tcPr>
          <w:p w:rsidR="00C33E2A" w:rsidRPr="00595E02" w:rsidRDefault="00C33E2A" w:rsidP="00584D3A">
            <w:pPr>
              <w:ind w:right="-70"/>
              <w:rPr>
                <w:rFonts w:ascii="Arial Narrow" w:hAnsi="Arial Narrow" w:cs="Arial"/>
                <w:sz w:val="18"/>
                <w:szCs w:val="18"/>
                <w:lang w:val="fr-FR"/>
              </w:rPr>
            </w:pP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595E02" w:rsidRDefault="00C33E2A" w:rsidP="00A852CC">
            <w:pPr>
              <w:rPr>
                <w:rFonts w:ascii="Arial Narrow" w:hAnsi="Arial Narrow" w:cs="Arial"/>
                <w:sz w:val="18"/>
                <w:szCs w:val="18"/>
                <w:lang w:val="fr-FR"/>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a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2</w:t>
            </w:r>
          </w:p>
        </w:tc>
        <w:tc>
          <w:tcPr>
            <w:tcW w:w="4786" w:type="dxa"/>
            <w:tcBorders>
              <w:top w:val="nil"/>
              <w:left w:val="nil"/>
              <w:bottom w:val="single" w:sz="4" w:space="0" w:color="auto"/>
              <w:right w:val="single" w:sz="4" w:space="0" w:color="auto"/>
            </w:tcBorders>
            <w:shd w:val="clear" w:color="auto" w:fill="auto"/>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sz w:val="18"/>
                <w:szCs w:val="18"/>
                <w:lang w:val="fr-FR"/>
              </w:rPr>
              <w:t>conseils au patient ainsi que, le cas échéant, aux intervenants non professionnels pour les soins, en particulier quant à la manière de gérer les symptômes de la maladie, pour l’administration des médic</w:t>
            </w:r>
            <w:r w:rsidRPr="00595E02">
              <w:rPr>
                <w:rFonts w:ascii="Arial Narrow" w:hAnsi="Arial Narrow" w:cs="Arial"/>
                <w:sz w:val="18"/>
                <w:szCs w:val="18"/>
                <w:lang w:val="fr-FR"/>
              </w:rPr>
              <w:t>a</w:t>
            </w:r>
            <w:r w:rsidRPr="00595E02">
              <w:rPr>
                <w:rFonts w:ascii="Arial Narrow" w:hAnsi="Arial Narrow" w:cs="Arial"/>
                <w:sz w:val="18"/>
                <w:szCs w:val="18"/>
                <w:lang w:val="fr-FR"/>
              </w:rPr>
              <w:t>ments ou pour l’utilisation d’appareils médicaux; contrôles nécessaires;</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584D3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584D3A" w:rsidRPr="000D307D" w:rsidRDefault="00584D3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noWrap/>
            <w:vAlign w:val="center"/>
          </w:tcPr>
          <w:p w:rsidR="00584D3A" w:rsidRPr="00595E02" w:rsidRDefault="00584D3A" w:rsidP="00A852CC">
            <w:pPr>
              <w:rPr>
                <w:rFonts w:ascii="Arial Narrow" w:hAnsi="Arial Narrow" w:cs="Arial"/>
                <w:sz w:val="18"/>
                <w:szCs w:val="18"/>
              </w:rPr>
            </w:pPr>
            <w:proofErr w:type="spellStart"/>
            <w:r>
              <w:rPr>
                <w:rFonts w:ascii="Arial Narrow" w:hAnsi="Arial Narrow" w:cs="Arial"/>
                <w:sz w:val="18"/>
                <w:szCs w:val="18"/>
              </w:rPr>
              <w:t>let</w:t>
            </w:r>
            <w:proofErr w:type="spellEnd"/>
            <w:r>
              <w:rPr>
                <w:rFonts w:ascii="Arial Narrow" w:hAnsi="Arial Narrow" w:cs="Arial"/>
                <w:sz w:val="18"/>
                <w:szCs w:val="18"/>
              </w:rPr>
              <w:t xml:space="preserve">. a </w:t>
            </w:r>
            <w:proofErr w:type="spellStart"/>
            <w:r>
              <w:rPr>
                <w:rFonts w:ascii="Arial Narrow" w:hAnsi="Arial Narrow" w:cs="Arial"/>
                <w:sz w:val="18"/>
                <w:szCs w:val="18"/>
              </w:rPr>
              <w:t>ch</w:t>
            </w:r>
            <w:proofErr w:type="spellEnd"/>
            <w:r>
              <w:rPr>
                <w:rFonts w:ascii="Arial Narrow" w:hAnsi="Arial Narrow" w:cs="Arial"/>
                <w:sz w:val="18"/>
                <w:szCs w:val="18"/>
              </w:rPr>
              <w:t>. 3</w:t>
            </w:r>
          </w:p>
        </w:tc>
        <w:tc>
          <w:tcPr>
            <w:tcW w:w="4786" w:type="dxa"/>
            <w:tcBorders>
              <w:top w:val="nil"/>
              <w:left w:val="nil"/>
              <w:bottom w:val="single" w:sz="4" w:space="0" w:color="auto"/>
              <w:right w:val="single" w:sz="4" w:space="0" w:color="auto"/>
            </w:tcBorders>
            <w:shd w:val="clear" w:color="auto" w:fill="auto"/>
            <w:vAlign w:val="center"/>
          </w:tcPr>
          <w:p w:rsidR="00584D3A" w:rsidRPr="00595E02" w:rsidRDefault="00584D3A" w:rsidP="00A852CC">
            <w:pPr>
              <w:rPr>
                <w:rFonts w:ascii="Arial Narrow" w:hAnsi="Arial Narrow" w:cs="Arial"/>
                <w:sz w:val="18"/>
                <w:szCs w:val="18"/>
                <w:lang w:val="fr-FR"/>
              </w:rPr>
            </w:pPr>
            <w:r w:rsidRPr="00584D3A">
              <w:rPr>
                <w:rFonts w:ascii="Arial Narrow" w:hAnsi="Arial Narrow" w:cs="Arial"/>
                <w:sz w:val="18"/>
                <w:szCs w:val="18"/>
                <w:lang w:val="fr-FR"/>
              </w:rPr>
              <w:t>coordination des mesures et dispositions par des infirmières et infi</w:t>
            </w:r>
            <w:r w:rsidRPr="00584D3A">
              <w:rPr>
                <w:rFonts w:ascii="Arial Narrow" w:hAnsi="Arial Narrow" w:cs="Arial"/>
                <w:sz w:val="18"/>
                <w:szCs w:val="18"/>
                <w:lang w:val="fr-FR"/>
              </w:rPr>
              <w:t>r</w:t>
            </w:r>
            <w:r w:rsidRPr="00584D3A">
              <w:rPr>
                <w:rFonts w:ascii="Arial Narrow" w:hAnsi="Arial Narrow" w:cs="Arial"/>
                <w:sz w:val="18"/>
                <w:szCs w:val="18"/>
                <w:lang w:val="fr-FR"/>
              </w:rPr>
              <w:t>miers spécialisés en lien avec des complications dans des situations de soins complexes et instables</w:t>
            </w:r>
          </w:p>
        </w:tc>
        <w:tc>
          <w:tcPr>
            <w:tcW w:w="1895" w:type="dxa"/>
            <w:tcBorders>
              <w:top w:val="nil"/>
              <w:left w:val="single" w:sz="4" w:space="0" w:color="auto"/>
              <w:bottom w:val="single" w:sz="4" w:space="0" w:color="000000"/>
              <w:right w:val="single" w:sz="4" w:space="0" w:color="auto"/>
            </w:tcBorders>
          </w:tcPr>
          <w:p w:rsidR="00584D3A" w:rsidRPr="00595E02" w:rsidRDefault="00584D3A" w:rsidP="00A852CC">
            <w:pPr>
              <w:rPr>
                <w:rFonts w:ascii="Arial Narrow" w:hAnsi="Arial Narrow" w:cs="Arial"/>
                <w:sz w:val="18"/>
                <w:szCs w:val="18"/>
                <w:lang w:val="fr-FR"/>
              </w:rPr>
            </w:pPr>
          </w:p>
        </w:tc>
        <w:tc>
          <w:tcPr>
            <w:tcW w:w="1843" w:type="dxa"/>
            <w:tcBorders>
              <w:top w:val="nil"/>
              <w:left w:val="single" w:sz="4" w:space="0" w:color="auto"/>
              <w:bottom w:val="single" w:sz="4" w:space="0" w:color="000000"/>
              <w:right w:val="single" w:sz="4" w:space="0" w:color="auto"/>
            </w:tcBorders>
          </w:tcPr>
          <w:p w:rsidR="00584D3A" w:rsidRPr="00595E02" w:rsidRDefault="00584D3A" w:rsidP="00584D3A">
            <w:pPr>
              <w:ind w:right="-70"/>
              <w:rPr>
                <w:rFonts w:ascii="Arial Narrow" w:hAnsi="Arial Narrow" w:cs="Arial"/>
                <w:sz w:val="18"/>
                <w:szCs w:val="18"/>
                <w:lang w:val="fr-FR"/>
              </w:rPr>
            </w:pP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1</w:t>
            </w:r>
          </w:p>
        </w:tc>
        <w:tc>
          <w:tcPr>
            <w:tcW w:w="4786" w:type="dxa"/>
            <w:tcBorders>
              <w:top w:val="nil"/>
              <w:left w:val="nil"/>
              <w:bottom w:val="single" w:sz="4" w:space="0" w:color="auto"/>
              <w:right w:val="single" w:sz="4" w:space="0" w:color="auto"/>
            </w:tcBorders>
            <w:shd w:val="clear" w:color="auto" w:fill="auto"/>
            <w:vAlign w:val="center"/>
          </w:tcPr>
          <w:p w:rsidR="00C33E2A" w:rsidRPr="00595E02" w:rsidRDefault="00C33E2A" w:rsidP="00A852CC">
            <w:pPr>
              <w:rPr>
                <w:rFonts w:ascii="Arial Narrow" w:hAnsi="Arial Narrow" w:cs="Arial"/>
                <w:sz w:val="18"/>
                <w:szCs w:val="18"/>
                <w:lang w:val="fr-FR"/>
              </w:rPr>
            </w:pPr>
            <w:r w:rsidRPr="00595E02">
              <w:rPr>
                <w:rFonts w:ascii="Arial Narrow" w:hAnsi="Arial Narrow" w:cs="Arial"/>
                <w:sz w:val="18"/>
                <w:szCs w:val="18"/>
                <w:lang w:val="fr-FR"/>
              </w:rPr>
              <w:t>contrôle des signes vitaux (tension artérielle, pouls, température, respiration, poids),</w:t>
            </w:r>
          </w:p>
        </w:tc>
        <w:tc>
          <w:tcPr>
            <w:tcW w:w="1895" w:type="dxa"/>
            <w:tcBorders>
              <w:top w:val="nil"/>
              <w:left w:val="single" w:sz="4" w:space="0" w:color="auto"/>
              <w:bottom w:val="single" w:sz="4" w:space="0" w:color="000000"/>
              <w:right w:val="single" w:sz="4" w:space="0" w:color="auto"/>
            </w:tcBorders>
          </w:tcPr>
          <w:p w:rsidR="00C33E2A" w:rsidRPr="00595E02" w:rsidRDefault="00C33E2A" w:rsidP="00A852CC">
            <w:pPr>
              <w:rPr>
                <w:rFonts w:ascii="Arial Narrow" w:hAnsi="Arial Narrow" w:cs="Arial"/>
                <w:sz w:val="18"/>
                <w:szCs w:val="18"/>
                <w:lang w:val="fr-FR"/>
              </w:rPr>
            </w:pPr>
          </w:p>
        </w:tc>
        <w:tc>
          <w:tcPr>
            <w:tcW w:w="1843" w:type="dxa"/>
            <w:tcBorders>
              <w:top w:val="nil"/>
              <w:left w:val="single" w:sz="4" w:space="0" w:color="auto"/>
              <w:bottom w:val="single" w:sz="4" w:space="0" w:color="000000"/>
              <w:right w:val="single" w:sz="4" w:space="0" w:color="auto"/>
            </w:tcBorders>
          </w:tcPr>
          <w:p w:rsidR="00C33E2A" w:rsidRPr="00595E02" w:rsidRDefault="00C33E2A" w:rsidP="00584D3A">
            <w:pPr>
              <w:ind w:right="-70"/>
              <w:rPr>
                <w:rFonts w:ascii="Arial Narrow" w:hAnsi="Arial Narrow" w:cs="Arial"/>
                <w:sz w:val="18"/>
                <w:szCs w:val="18"/>
                <w:lang w:val="fr-FR"/>
              </w:rPr>
            </w:pP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595E02" w:rsidRDefault="00C33E2A" w:rsidP="00A852CC">
            <w:pPr>
              <w:rPr>
                <w:rFonts w:ascii="Arial Narrow" w:hAnsi="Arial Narrow" w:cs="Arial"/>
                <w:sz w:val="18"/>
                <w:szCs w:val="18"/>
                <w:lang w:val="fr-FR"/>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2</w:t>
            </w:r>
          </w:p>
        </w:tc>
        <w:tc>
          <w:tcPr>
            <w:tcW w:w="4786" w:type="dxa"/>
            <w:tcBorders>
              <w:top w:val="nil"/>
              <w:left w:val="nil"/>
              <w:bottom w:val="single" w:sz="4" w:space="0" w:color="auto"/>
              <w:right w:val="single" w:sz="4" w:space="0" w:color="auto"/>
            </w:tcBorders>
            <w:shd w:val="clear" w:color="auto" w:fill="auto"/>
            <w:vAlign w:val="center"/>
          </w:tcPr>
          <w:p w:rsidR="00C33E2A" w:rsidRPr="00595E02" w:rsidRDefault="00C33E2A" w:rsidP="00A852CC">
            <w:pPr>
              <w:rPr>
                <w:rFonts w:ascii="Arial Narrow" w:hAnsi="Arial Narrow" w:cs="Arial"/>
                <w:sz w:val="18"/>
                <w:szCs w:val="18"/>
                <w:lang w:val="fr-FR"/>
              </w:rPr>
            </w:pPr>
            <w:r w:rsidRPr="00595E02">
              <w:rPr>
                <w:rFonts w:ascii="Arial Narrow" w:hAnsi="Arial Narrow" w:cs="Arial"/>
                <w:sz w:val="18"/>
                <w:szCs w:val="18"/>
                <w:lang w:val="fr-FR"/>
              </w:rPr>
              <w:t xml:space="preserve">test simple du glucose dans le sang ou l’urine, </w:t>
            </w:r>
          </w:p>
        </w:tc>
        <w:tc>
          <w:tcPr>
            <w:tcW w:w="1895" w:type="dxa"/>
            <w:tcBorders>
              <w:top w:val="nil"/>
              <w:left w:val="single" w:sz="4" w:space="0" w:color="auto"/>
              <w:bottom w:val="single" w:sz="4" w:space="0" w:color="000000"/>
              <w:right w:val="single" w:sz="4" w:space="0" w:color="auto"/>
            </w:tcBorders>
          </w:tcPr>
          <w:p w:rsidR="00C33E2A" w:rsidRPr="00595E02" w:rsidRDefault="00C33E2A" w:rsidP="00A852CC">
            <w:pPr>
              <w:rPr>
                <w:rFonts w:ascii="Arial Narrow" w:hAnsi="Arial Narrow" w:cs="Arial"/>
                <w:sz w:val="18"/>
                <w:szCs w:val="18"/>
                <w:lang w:val="fr-FR"/>
              </w:rPr>
            </w:pPr>
          </w:p>
        </w:tc>
        <w:tc>
          <w:tcPr>
            <w:tcW w:w="1843" w:type="dxa"/>
            <w:tcBorders>
              <w:top w:val="nil"/>
              <w:left w:val="single" w:sz="4" w:space="0" w:color="auto"/>
              <w:bottom w:val="single" w:sz="4" w:space="0" w:color="000000"/>
              <w:right w:val="single" w:sz="4" w:space="0" w:color="auto"/>
            </w:tcBorders>
          </w:tcPr>
          <w:p w:rsidR="00C33E2A" w:rsidRPr="00595E02" w:rsidRDefault="00C33E2A" w:rsidP="00584D3A">
            <w:pPr>
              <w:ind w:right="-70"/>
              <w:rPr>
                <w:rFonts w:ascii="Arial Narrow" w:hAnsi="Arial Narrow" w:cs="Arial"/>
                <w:sz w:val="18"/>
                <w:szCs w:val="18"/>
                <w:lang w:val="fr-FR"/>
              </w:rPr>
            </w:pPr>
          </w:p>
        </w:tc>
      </w:tr>
      <w:tr w:rsidR="00C33E2A" w:rsidRPr="000D307D" w:rsidTr="00584D3A">
        <w:trPr>
          <w:trHeight w:val="331"/>
        </w:trPr>
        <w:tc>
          <w:tcPr>
            <w:tcW w:w="1095" w:type="dxa"/>
            <w:tcBorders>
              <w:top w:val="single" w:sz="4" w:space="0" w:color="auto"/>
              <w:left w:val="single" w:sz="4" w:space="0" w:color="auto"/>
              <w:bottom w:val="single" w:sz="4" w:space="0" w:color="auto"/>
              <w:right w:val="single" w:sz="4" w:space="0" w:color="auto"/>
            </w:tcBorders>
          </w:tcPr>
          <w:p w:rsidR="00C33E2A" w:rsidRPr="00595E02" w:rsidRDefault="00C33E2A" w:rsidP="00A852CC">
            <w:pPr>
              <w:rPr>
                <w:rFonts w:ascii="Arial Narrow" w:hAnsi="Arial Narrow" w:cs="Arial"/>
                <w:sz w:val="18"/>
                <w:szCs w:val="18"/>
                <w:lang w:val="fr-FR"/>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3</w:t>
            </w:r>
          </w:p>
        </w:tc>
        <w:tc>
          <w:tcPr>
            <w:tcW w:w="4786" w:type="dxa"/>
            <w:tcBorders>
              <w:top w:val="nil"/>
              <w:left w:val="nil"/>
              <w:bottom w:val="single" w:sz="4" w:space="0" w:color="auto"/>
              <w:right w:val="single" w:sz="4" w:space="0" w:color="auto"/>
            </w:tcBorders>
            <w:shd w:val="clear" w:color="auto" w:fill="auto"/>
            <w:vAlign w:val="center"/>
          </w:tcPr>
          <w:p w:rsidR="00C33E2A" w:rsidRPr="00595E02" w:rsidRDefault="00C33E2A" w:rsidP="00A852CC">
            <w:pPr>
              <w:rPr>
                <w:rFonts w:ascii="Arial Narrow" w:hAnsi="Arial Narrow" w:cs="Arial"/>
                <w:sz w:val="18"/>
                <w:szCs w:val="18"/>
                <w:lang w:val="fr-FR"/>
              </w:rPr>
            </w:pPr>
            <w:r w:rsidRPr="00595E02">
              <w:rPr>
                <w:rFonts w:ascii="Arial Narrow" w:hAnsi="Arial Narrow" w:cs="Arial"/>
                <w:sz w:val="18"/>
                <w:szCs w:val="18"/>
                <w:lang w:val="fr-FR"/>
              </w:rPr>
              <w:t>prélèvement pour examen de laboratoire,</w:t>
            </w:r>
          </w:p>
        </w:tc>
        <w:tc>
          <w:tcPr>
            <w:tcW w:w="1895" w:type="dxa"/>
            <w:tcBorders>
              <w:top w:val="nil"/>
              <w:left w:val="single" w:sz="4" w:space="0" w:color="auto"/>
              <w:bottom w:val="single" w:sz="4" w:space="0" w:color="000000"/>
              <w:right w:val="single" w:sz="4" w:space="0" w:color="auto"/>
            </w:tcBorders>
          </w:tcPr>
          <w:p w:rsidR="00C33E2A" w:rsidRPr="00595E02" w:rsidRDefault="00C33E2A" w:rsidP="00A852CC">
            <w:pPr>
              <w:rPr>
                <w:rFonts w:ascii="Arial Narrow" w:hAnsi="Arial Narrow" w:cs="Arial"/>
                <w:sz w:val="18"/>
                <w:szCs w:val="18"/>
                <w:lang w:val="fr-FR"/>
              </w:rPr>
            </w:pPr>
          </w:p>
        </w:tc>
        <w:tc>
          <w:tcPr>
            <w:tcW w:w="1843" w:type="dxa"/>
            <w:tcBorders>
              <w:top w:val="nil"/>
              <w:left w:val="single" w:sz="4" w:space="0" w:color="auto"/>
              <w:bottom w:val="single" w:sz="4" w:space="0" w:color="000000"/>
              <w:right w:val="single" w:sz="4" w:space="0" w:color="auto"/>
            </w:tcBorders>
          </w:tcPr>
          <w:p w:rsidR="00C33E2A" w:rsidRPr="00595E02" w:rsidRDefault="00C33E2A" w:rsidP="00584D3A">
            <w:pPr>
              <w:ind w:right="-70"/>
              <w:rPr>
                <w:rFonts w:ascii="Arial Narrow" w:hAnsi="Arial Narrow" w:cs="Arial"/>
                <w:sz w:val="18"/>
                <w:szCs w:val="18"/>
                <w:lang w:val="fr-FR"/>
              </w:rPr>
            </w:pP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595E02" w:rsidRDefault="00C33E2A" w:rsidP="00A852CC">
            <w:pPr>
              <w:rPr>
                <w:rFonts w:ascii="Arial Narrow" w:hAnsi="Arial Narrow" w:cs="Arial"/>
                <w:sz w:val="18"/>
                <w:szCs w:val="18"/>
                <w:lang w:val="fr-FR"/>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4</w:t>
            </w:r>
          </w:p>
        </w:tc>
        <w:tc>
          <w:tcPr>
            <w:tcW w:w="4786" w:type="dxa"/>
            <w:tcBorders>
              <w:top w:val="nil"/>
              <w:left w:val="nil"/>
              <w:bottom w:val="single" w:sz="4" w:space="0" w:color="auto"/>
              <w:right w:val="single" w:sz="4" w:space="0" w:color="auto"/>
            </w:tcBorders>
            <w:shd w:val="clear" w:color="auto" w:fill="auto"/>
            <w:noWrap/>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sz w:val="18"/>
                <w:szCs w:val="18"/>
                <w:lang w:val="fr-FR"/>
              </w:rPr>
              <w:t>mesures thérapeutiques pour la respiration (telles que l’administration d’oxygène, les inhalations, les exercices respiratoires simples, l’aspiration),</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5</w:t>
            </w:r>
          </w:p>
        </w:tc>
        <w:tc>
          <w:tcPr>
            <w:tcW w:w="4786" w:type="dxa"/>
            <w:tcBorders>
              <w:top w:val="nil"/>
              <w:left w:val="nil"/>
              <w:bottom w:val="single" w:sz="4" w:space="0" w:color="auto"/>
              <w:right w:val="single" w:sz="4" w:space="0" w:color="auto"/>
            </w:tcBorders>
            <w:shd w:val="clear" w:color="auto" w:fill="auto"/>
            <w:noWrap/>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sz w:val="18"/>
                <w:szCs w:val="18"/>
                <w:lang w:val="fr-FR"/>
              </w:rPr>
              <w:t>pose de sondes et de cathéters, ainsi que les soins qui y sont liés,</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6</w:t>
            </w:r>
          </w:p>
        </w:tc>
        <w:tc>
          <w:tcPr>
            <w:tcW w:w="4786" w:type="dxa"/>
            <w:tcBorders>
              <w:top w:val="nil"/>
              <w:left w:val="nil"/>
              <w:bottom w:val="single" w:sz="4" w:space="0" w:color="auto"/>
              <w:right w:val="single" w:sz="4" w:space="0" w:color="auto"/>
            </w:tcBorders>
            <w:shd w:val="clear" w:color="auto" w:fill="auto"/>
            <w:noWrap/>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color w:val="000000"/>
                <w:sz w:val="18"/>
                <w:szCs w:val="18"/>
                <w:lang w:val="fr-FR"/>
              </w:rPr>
              <w:t>soins en cas d’hémodialyse ou de dialyse péritonéale,</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7</w:t>
            </w:r>
          </w:p>
        </w:tc>
        <w:tc>
          <w:tcPr>
            <w:tcW w:w="4786" w:type="dxa"/>
            <w:tcBorders>
              <w:top w:val="nil"/>
              <w:left w:val="nil"/>
              <w:bottom w:val="single" w:sz="4" w:space="0" w:color="auto"/>
              <w:right w:val="single" w:sz="4" w:space="0" w:color="auto"/>
            </w:tcBorders>
            <w:shd w:val="clear" w:color="auto" w:fill="auto"/>
            <w:noWrap/>
            <w:vAlign w:val="center"/>
          </w:tcPr>
          <w:p w:rsidR="00C33E2A" w:rsidRPr="000D307D" w:rsidRDefault="000D307D" w:rsidP="00A852CC">
            <w:pPr>
              <w:rPr>
                <w:rFonts w:ascii="Arial Narrow" w:hAnsi="Arial Narrow" w:cs="Arial"/>
                <w:sz w:val="18"/>
                <w:szCs w:val="18"/>
                <w:lang w:val="fr-CH"/>
              </w:rPr>
            </w:pPr>
            <w:r w:rsidRPr="000D307D">
              <w:rPr>
                <w:rFonts w:ascii="Arial Narrow" w:hAnsi="Arial Narrow" w:cs="Arial"/>
                <w:sz w:val="18"/>
                <w:szCs w:val="18"/>
                <w:lang w:val="fr-FR"/>
              </w:rPr>
              <w:t>préparation et administration de médicaments ainsi que documentation des activités qui leur sont associées</w:t>
            </w:r>
            <w:r w:rsidR="00C33E2A" w:rsidRPr="00595E02">
              <w:rPr>
                <w:rFonts w:ascii="Arial Narrow" w:hAnsi="Arial Narrow" w:cs="Arial"/>
                <w:sz w:val="18"/>
                <w:szCs w:val="18"/>
                <w:lang w:val="fr-FR"/>
              </w:rPr>
              <w:t>,</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C33E2A" w:rsidRPr="000D307D" w:rsidTr="00584D3A">
        <w:trPr>
          <w:trHeight w:val="48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8</w:t>
            </w:r>
          </w:p>
        </w:tc>
        <w:tc>
          <w:tcPr>
            <w:tcW w:w="4786" w:type="dxa"/>
            <w:tcBorders>
              <w:top w:val="nil"/>
              <w:left w:val="nil"/>
              <w:bottom w:val="single" w:sz="4" w:space="0" w:color="auto"/>
              <w:right w:val="single" w:sz="4" w:space="0" w:color="auto"/>
            </w:tcBorders>
            <w:shd w:val="clear" w:color="auto" w:fill="auto"/>
            <w:vAlign w:val="center"/>
          </w:tcPr>
          <w:p w:rsidR="00C33E2A" w:rsidRPr="00595E02" w:rsidRDefault="00C33E2A" w:rsidP="00A852CC">
            <w:pPr>
              <w:rPr>
                <w:rFonts w:ascii="Arial Narrow" w:hAnsi="Arial Narrow" w:cs="Arial"/>
                <w:sz w:val="18"/>
                <w:szCs w:val="18"/>
                <w:lang w:val="fr-FR"/>
              </w:rPr>
            </w:pPr>
            <w:r w:rsidRPr="00595E02">
              <w:rPr>
                <w:rFonts w:ascii="Arial Narrow" w:hAnsi="Arial Narrow" w:cs="Arial"/>
                <w:sz w:val="18"/>
                <w:szCs w:val="18"/>
                <w:lang w:val="fr-FR"/>
              </w:rPr>
              <w:t xml:space="preserve">administration entérale ou parentérale de solutions nutritives, </w:t>
            </w:r>
          </w:p>
        </w:tc>
        <w:tc>
          <w:tcPr>
            <w:tcW w:w="1895" w:type="dxa"/>
            <w:tcBorders>
              <w:top w:val="nil"/>
              <w:left w:val="single" w:sz="4" w:space="0" w:color="auto"/>
              <w:bottom w:val="single" w:sz="4" w:space="0" w:color="000000"/>
              <w:right w:val="single" w:sz="4" w:space="0" w:color="auto"/>
            </w:tcBorders>
          </w:tcPr>
          <w:p w:rsidR="00C33E2A" w:rsidRPr="00595E02" w:rsidRDefault="00C33E2A" w:rsidP="00A852CC">
            <w:pPr>
              <w:rPr>
                <w:rFonts w:ascii="Arial Narrow" w:hAnsi="Arial Narrow" w:cs="Arial"/>
                <w:sz w:val="18"/>
                <w:szCs w:val="18"/>
                <w:lang w:val="fr-FR"/>
              </w:rPr>
            </w:pPr>
          </w:p>
        </w:tc>
        <w:tc>
          <w:tcPr>
            <w:tcW w:w="1843" w:type="dxa"/>
            <w:tcBorders>
              <w:top w:val="nil"/>
              <w:left w:val="single" w:sz="4" w:space="0" w:color="auto"/>
              <w:bottom w:val="single" w:sz="4" w:space="0" w:color="000000"/>
              <w:right w:val="single" w:sz="4" w:space="0" w:color="auto"/>
            </w:tcBorders>
          </w:tcPr>
          <w:p w:rsidR="00C33E2A" w:rsidRPr="00595E02" w:rsidRDefault="00C33E2A" w:rsidP="00584D3A">
            <w:pPr>
              <w:ind w:right="-70"/>
              <w:rPr>
                <w:rFonts w:ascii="Arial Narrow" w:hAnsi="Arial Narrow" w:cs="Arial"/>
                <w:sz w:val="18"/>
                <w:szCs w:val="18"/>
                <w:lang w:val="fr-FR"/>
              </w:rPr>
            </w:pPr>
          </w:p>
        </w:tc>
      </w:tr>
      <w:tr w:rsidR="00C33E2A" w:rsidRPr="000D307D" w:rsidTr="00584D3A">
        <w:trPr>
          <w:trHeight w:val="480"/>
        </w:trPr>
        <w:tc>
          <w:tcPr>
            <w:tcW w:w="1095" w:type="dxa"/>
            <w:tcBorders>
              <w:top w:val="single" w:sz="4" w:space="0" w:color="auto"/>
              <w:left w:val="single" w:sz="4" w:space="0" w:color="auto"/>
              <w:bottom w:val="single" w:sz="4" w:space="0" w:color="auto"/>
              <w:right w:val="single" w:sz="4" w:space="0" w:color="auto"/>
            </w:tcBorders>
          </w:tcPr>
          <w:p w:rsidR="00C33E2A" w:rsidRPr="00595E02" w:rsidRDefault="00C33E2A" w:rsidP="00A852CC">
            <w:pPr>
              <w:rPr>
                <w:rFonts w:ascii="Arial Narrow" w:hAnsi="Arial Narrow" w:cs="Arial"/>
                <w:sz w:val="18"/>
                <w:szCs w:val="18"/>
                <w:lang w:val="fr-FR"/>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9</w:t>
            </w:r>
          </w:p>
        </w:tc>
        <w:tc>
          <w:tcPr>
            <w:tcW w:w="4786" w:type="dxa"/>
            <w:tcBorders>
              <w:top w:val="nil"/>
              <w:left w:val="nil"/>
              <w:bottom w:val="single" w:sz="4" w:space="0" w:color="auto"/>
              <w:right w:val="single" w:sz="4" w:space="0" w:color="auto"/>
            </w:tcBorders>
            <w:shd w:val="clear" w:color="auto" w:fill="auto"/>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sz w:val="18"/>
                <w:szCs w:val="18"/>
                <w:lang w:val="fr-FR"/>
              </w:rPr>
              <w:t>surveillance de perfusions, de transfusions ou d’appareils servant au contrôle et au maintien des fonctions vitales ou au traitement médical,</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10</w:t>
            </w:r>
          </w:p>
        </w:tc>
        <w:tc>
          <w:tcPr>
            <w:tcW w:w="4786" w:type="dxa"/>
            <w:tcBorders>
              <w:top w:val="nil"/>
              <w:left w:val="nil"/>
              <w:bottom w:val="single" w:sz="4" w:space="0" w:color="auto"/>
              <w:right w:val="single" w:sz="4" w:space="0" w:color="auto"/>
            </w:tcBorders>
            <w:shd w:val="clear" w:color="auto" w:fill="auto"/>
            <w:noWrap/>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sz w:val="18"/>
                <w:szCs w:val="18"/>
                <w:lang w:val="fr-FR"/>
              </w:rPr>
              <w:t xml:space="preserve">rinçage, nettoyage et pansement de plaies (y compris les escarres et les ulcères) et de cavités du corps (y compris les soins pour </w:t>
            </w:r>
            <w:proofErr w:type="spellStart"/>
            <w:r w:rsidRPr="00595E02">
              <w:rPr>
                <w:rFonts w:ascii="Arial Narrow" w:hAnsi="Arial Narrow" w:cs="Arial"/>
                <w:sz w:val="18"/>
                <w:szCs w:val="18"/>
                <w:lang w:val="fr-FR"/>
              </w:rPr>
              <w:t>trachéo-stomisés</w:t>
            </w:r>
            <w:proofErr w:type="spellEnd"/>
            <w:r w:rsidRPr="00595E02">
              <w:rPr>
                <w:rFonts w:ascii="Arial Narrow" w:hAnsi="Arial Narrow" w:cs="Arial"/>
                <w:sz w:val="18"/>
                <w:szCs w:val="18"/>
                <w:lang w:val="fr-FR"/>
              </w:rPr>
              <w:t xml:space="preserve"> et </w:t>
            </w:r>
            <w:proofErr w:type="spellStart"/>
            <w:r w:rsidRPr="00595E02">
              <w:rPr>
                <w:rFonts w:ascii="Arial Narrow" w:hAnsi="Arial Narrow" w:cs="Arial"/>
                <w:sz w:val="18"/>
                <w:szCs w:val="18"/>
                <w:lang w:val="fr-FR"/>
              </w:rPr>
              <w:t>stomisés</w:t>
            </w:r>
            <w:proofErr w:type="spellEnd"/>
            <w:r w:rsidRPr="00595E02">
              <w:rPr>
                <w:rFonts w:ascii="Arial Narrow" w:hAnsi="Arial Narrow" w:cs="Arial"/>
                <w:sz w:val="18"/>
                <w:szCs w:val="18"/>
                <w:lang w:val="fr-FR"/>
              </w:rPr>
              <w:t>), soins pédicures pour les diabétiques,</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C33E2A" w:rsidRPr="000D307D" w:rsidTr="00584D3A">
        <w:trPr>
          <w:trHeight w:val="48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11</w:t>
            </w:r>
          </w:p>
        </w:tc>
        <w:tc>
          <w:tcPr>
            <w:tcW w:w="4786" w:type="dxa"/>
            <w:tcBorders>
              <w:top w:val="nil"/>
              <w:left w:val="nil"/>
              <w:bottom w:val="single" w:sz="4" w:space="0" w:color="auto"/>
              <w:right w:val="single" w:sz="4" w:space="0" w:color="auto"/>
            </w:tcBorders>
            <w:shd w:val="clear" w:color="auto" w:fill="auto"/>
            <w:vAlign w:val="center"/>
          </w:tcPr>
          <w:p w:rsidR="00C33E2A" w:rsidRPr="00595E02" w:rsidRDefault="00C33E2A" w:rsidP="00A852CC">
            <w:pPr>
              <w:rPr>
                <w:rFonts w:ascii="Arial Narrow" w:hAnsi="Arial Narrow" w:cs="Arial"/>
                <w:sz w:val="18"/>
                <w:szCs w:val="18"/>
                <w:lang w:val="fr-FR"/>
              </w:rPr>
            </w:pPr>
            <w:r w:rsidRPr="00595E02">
              <w:rPr>
                <w:rFonts w:ascii="Arial Narrow" w:hAnsi="Arial Narrow" w:cs="Arial"/>
                <w:sz w:val="18"/>
                <w:szCs w:val="18"/>
                <w:lang w:val="fr-FR"/>
              </w:rPr>
              <w:t>soins en cas de troubles de l’évacuation urinaire ou intestinale, y compris la rééducation en cas d’incontinence,</w:t>
            </w:r>
          </w:p>
        </w:tc>
        <w:tc>
          <w:tcPr>
            <w:tcW w:w="1895" w:type="dxa"/>
            <w:tcBorders>
              <w:top w:val="nil"/>
              <w:left w:val="single" w:sz="4" w:space="0" w:color="auto"/>
              <w:bottom w:val="single" w:sz="4" w:space="0" w:color="000000"/>
              <w:right w:val="single" w:sz="4" w:space="0" w:color="auto"/>
            </w:tcBorders>
          </w:tcPr>
          <w:p w:rsidR="00C33E2A" w:rsidRPr="00595E02" w:rsidRDefault="00C33E2A" w:rsidP="00A852CC">
            <w:pPr>
              <w:rPr>
                <w:rFonts w:ascii="Arial Narrow" w:hAnsi="Arial Narrow" w:cs="Arial"/>
                <w:sz w:val="18"/>
                <w:szCs w:val="18"/>
                <w:lang w:val="fr-FR"/>
              </w:rPr>
            </w:pPr>
          </w:p>
        </w:tc>
        <w:tc>
          <w:tcPr>
            <w:tcW w:w="1843" w:type="dxa"/>
            <w:tcBorders>
              <w:top w:val="nil"/>
              <w:left w:val="single" w:sz="4" w:space="0" w:color="auto"/>
              <w:bottom w:val="single" w:sz="4" w:space="0" w:color="000000"/>
              <w:right w:val="single" w:sz="4" w:space="0" w:color="auto"/>
            </w:tcBorders>
          </w:tcPr>
          <w:p w:rsidR="00C33E2A" w:rsidRPr="00595E02" w:rsidRDefault="00C33E2A" w:rsidP="00584D3A">
            <w:pPr>
              <w:ind w:right="-70"/>
              <w:rPr>
                <w:rFonts w:ascii="Arial Narrow" w:hAnsi="Arial Narrow" w:cs="Arial"/>
                <w:sz w:val="18"/>
                <w:szCs w:val="18"/>
                <w:lang w:val="fr-FR"/>
              </w:rPr>
            </w:pPr>
          </w:p>
        </w:tc>
      </w:tr>
      <w:tr w:rsidR="00C33E2A" w:rsidRPr="000D307D" w:rsidTr="00584D3A">
        <w:trPr>
          <w:trHeight w:val="300"/>
        </w:trPr>
        <w:tc>
          <w:tcPr>
            <w:tcW w:w="1095" w:type="dxa"/>
            <w:tcBorders>
              <w:top w:val="single" w:sz="4" w:space="0" w:color="auto"/>
              <w:left w:val="single" w:sz="4" w:space="0" w:color="auto"/>
              <w:bottom w:val="single" w:sz="4" w:space="0" w:color="auto"/>
              <w:right w:val="single" w:sz="4" w:space="0" w:color="auto"/>
            </w:tcBorders>
          </w:tcPr>
          <w:p w:rsidR="00C33E2A" w:rsidRPr="00595E02" w:rsidRDefault="00C33E2A" w:rsidP="00A852CC">
            <w:pPr>
              <w:rPr>
                <w:rFonts w:ascii="Arial Narrow" w:hAnsi="Arial Narrow" w:cs="Arial"/>
                <w:sz w:val="18"/>
                <w:szCs w:val="18"/>
                <w:lang w:val="fr-FR"/>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12</w:t>
            </w:r>
          </w:p>
        </w:tc>
        <w:tc>
          <w:tcPr>
            <w:tcW w:w="4786" w:type="dxa"/>
            <w:tcBorders>
              <w:top w:val="nil"/>
              <w:left w:val="nil"/>
              <w:bottom w:val="single" w:sz="4" w:space="0" w:color="auto"/>
              <w:right w:val="single" w:sz="4" w:space="0" w:color="auto"/>
            </w:tcBorders>
            <w:shd w:val="clear" w:color="auto" w:fill="auto"/>
            <w:noWrap/>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sz w:val="18"/>
                <w:szCs w:val="18"/>
                <w:lang w:val="fr-FR"/>
              </w:rPr>
              <w:t xml:space="preserve">assistance pour des bains médicinaux partiels ou complets, application d’enveloppements, cataplasmes et </w:t>
            </w:r>
            <w:proofErr w:type="spellStart"/>
            <w:r w:rsidRPr="00595E02">
              <w:rPr>
                <w:rFonts w:ascii="Arial Narrow" w:hAnsi="Arial Narrow" w:cs="Arial"/>
                <w:sz w:val="18"/>
                <w:szCs w:val="18"/>
                <w:lang w:val="fr-FR"/>
              </w:rPr>
              <w:t>fangos</w:t>
            </w:r>
            <w:proofErr w:type="spellEnd"/>
            <w:r w:rsidRPr="00595E02">
              <w:rPr>
                <w:rFonts w:ascii="Arial Narrow" w:hAnsi="Arial Narrow" w:cs="Arial"/>
                <w:sz w:val="18"/>
                <w:szCs w:val="18"/>
                <w:lang w:val="fr-FR"/>
              </w:rPr>
              <w:t>,</w:t>
            </w:r>
          </w:p>
        </w:tc>
        <w:tc>
          <w:tcPr>
            <w:tcW w:w="1895" w:type="dxa"/>
            <w:tcBorders>
              <w:top w:val="nil"/>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auto"/>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C33E2A" w:rsidRPr="000D307D" w:rsidTr="00584D3A">
        <w:trPr>
          <w:trHeight w:val="48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13</w:t>
            </w:r>
          </w:p>
        </w:tc>
        <w:tc>
          <w:tcPr>
            <w:tcW w:w="4786" w:type="dxa"/>
            <w:tcBorders>
              <w:top w:val="single" w:sz="4" w:space="0" w:color="auto"/>
              <w:left w:val="nil"/>
              <w:bottom w:val="single" w:sz="4" w:space="0" w:color="auto"/>
              <w:right w:val="single" w:sz="4" w:space="0" w:color="auto"/>
            </w:tcBorders>
            <w:shd w:val="clear" w:color="auto" w:fill="auto"/>
            <w:vAlign w:val="center"/>
          </w:tcPr>
          <w:p w:rsidR="00C33E2A" w:rsidRPr="00595E02" w:rsidRDefault="00C33E2A" w:rsidP="00A852CC">
            <w:pPr>
              <w:rPr>
                <w:rFonts w:ascii="Arial Narrow" w:hAnsi="Arial Narrow" w:cs="Arial"/>
                <w:sz w:val="18"/>
                <w:szCs w:val="18"/>
                <w:lang w:val="fr-FR"/>
              </w:rPr>
            </w:pPr>
            <w:r w:rsidRPr="00595E02">
              <w:rPr>
                <w:rFonts w:ascii="Arial Narrow" w:hAnsi="Arial Narrow" w:cs="Arial"/>
                <w:color w:val="000000"/>
                <w:sz w:val="18"/>
                <w:szCs w:val="18"/>
                <w:lang w:val="fr-FR"/>
              </w:rPr>
              <w:t xml:space="preserve">soins destinés à la mise en </w:t>
            </w:r>
            <w:proofErr w:type="spellStart"/>
            <w:r w:rsidRPr="00595E02">
              <w:rPr>
                <w:rFonts w:ascii="Arial Narrow" w:hAnsi="Arial Narrow" w:cs="Arial"/>
                <w:color w:val="000000"/>
                <w:sz w:val="18"/>
                <w:szCs w:val="18"/>
                <w:lang w:val="fr-FR"/>
              </w:rPr>
              <w:t>oeuvre</w:t>
            </w:r>
            <w:proofErr w:type="spellEnd"/>
            <w:r w:rsidRPr="00595E02">
              <w:rPr>
                <w:rFonts w:ascii="Arial Narrow" w:hAnsi="Arial Narrow" w:cs="Arial"/>
                <w:color w:val="000000"/>
                <w:sz w:val="18"/>
                <w:szCs w:val="18"/>
                <w:lang w:val="fr-FR"/>
              </w:rPr>
              <w:t xml:space="preserve"> au quotidien de la thérapie du médecin, tels que l’exercice de stratégies permettant de gérer la maladie et l’instruction pour la gestion des agressions, des angoisses et des idées paranoïaques,</w:t>
            </w:r>
            <w:r w:rsidRPr="00595E02">
              <w:rPr>
                <w:rFonts w:ascii="Arial Narrow" w:hAnsi="Arial Narrow" w:cs="Arial"/>
                <w:sz w:val="18"/>
                <w:szCs w:val="18"/>
                <w:lang w:val="fr-FR"/>
              </w:rPr>
              <w:t xml:space="preserve"> </w:t>
            </w:r>
          </w:p>
        </w:tc>
        <w:tc>
          <w:tcPr>
            <w:tcW w:w="1895" w:type="dxa"/>
            <w:tcBorders>
              <w:top w:val="single" w:sz="4" w:space="0" w:color="auto"/>
              <w:left w:val="single" w:sz="4" w:space="0" w:color="auto"/>
              <w:bottom w:val="single" w:sz="4" w:space="0" w:color="000000"/>
              <w:right w:val="single" w:sz="4" w:space="0" w:color="auto"/>
            </w:tcBorders>
          </w:tcPr>
          <w:p w:rsidR="00C33E2A" w:rsidRPr="00595E02" w:rsidRDefault="00C33E2A" w:rsidP="00A852CC">
            <w:pPr>
              <w:rPr>
                <w:rFonts w:ascii="Arial Narrow" w:hAnsi="Arial Narrow" w:cs="Arial"/>
                <w:sz w:val="18"/>
                <w:szCs w:val="18"/>
                <w:lang w:val="fr-FR"/>
              </w:rPr>
            </w:pPr>
          </w:p>
        </w:tc>
        <w:tc>
          <w:tcPr>
            <w:tcW w:w="1843" w:type="dxa"/>
            <w:tcBorders>
              <w:top w:val="single" w:sz="4" w:space="0" w:color="auto"/>
              <w:left w:val="single" w:sz="4" w:space="0" w:color="auto"/>
              <w:bottom w:val="single" w:sz="4" w:space="0" w:color="000000"/>
              <w:right w:val="single" w:sz="4" w:space="0" w:color="auto"/>
            </w:tcBorders>
          </w:tcPr>
          <w:p w:rsidR="00C33E2A" w:rsidRPr="00595E02" w:rsidRDefault="00C33E2A" w:rsidP="00584D3A">
            <w:pPr>
              <w:ind w:right="-70"/>
              <w:rPr>
                <w:rFonts w:ascii="Arial Narrow" w:hAnsi="Arial Narrow" w:cs="Arial"/>
                <w:sz w:val="18"/>
                <w:szCs w:val="18"/>
                <w:lang w:val="fr-FR"/>
              </w:rPr>
            </w:pPr>
          </w:p>
        </w:tc>
      </w:tr>
      <w:tr w:rsidR="00C33E2A" w:rsidRPr="000D307D" w:rsidTr="00584D3A">
        <w:trPr>
          <w:trHeight w:val="480"/>
        </w:trPr>
        <w:tc>
          <w:tcPr>
            <w:tcW w:w="1095" w:type="dxa"/>
            <w:tcBorders>
              <w:top w:val="single" w:sz="4" w:space="0" w:color="auto"/>
              <w:left w:val="single" w:sz="4" w:space="0" w:color="auto"/>
              <w:bottom w:val="single" w:sz="4" w:space="0" w:color="auto"/>
              <w:right w:val="single" w:sz="4" w:space="0" w:color="auto"/>
            </w:tcBorders>
          </w:tcPr>
          <w:p w:rsidR="00C33E2A" w:rsidRPr="00595E02" w:rsidRDefault="00C33E2A" w:rsidP="00A852CC">
            <w:pPr>
              <w:rPr>
                <w:rFonts w:ascii="Arial Narrow" w:hAnsi="Arial Narrow" w:cs="Arial"/>
                <w:sz w:val="18"/>
                <w:szCs w:val="18"/>
                <w:lang w:val="fr-FR"/>
              </w:rPr>
            </w:pPr>
          </w:p>
        </w:tc>
        <w:tc>
          <w:tcPr>
            <w:tcW w:w="1080" w:type="dxa"/>
            <w:tcBorders>
              <w:top w:val="nil"/>
              <w:left w:val="nil"/>
              <w:bottom w:val="single" w:sz="4" w:space="0" w:color="auto"/>
              <w:right w:val="single" w:sz="4" w:space="0" w:color="auto"/>
            </w:tcBorders>
            <w:shd w:val="clear" w:color="auto" w:fill="auto"/>
            <w:noWrap/>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b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14</w:t>
            </w:r>
          </w:p>
        </w:tc>
        <w:tc>
          <w:tcPr>
            <w:tcW w:w="4786" w:type="dxa"/>
            <w:tcBorders>
              <w:top w:val="nil"/>
              <w:left w:val="nil"/>
              <w:bottom w:val="single" w:sz="4" w:space="0" w:color="auto"/>
              <w:right w:val="single" w:sz="4" w:space="0" w:color="auto"/>
            </w:tcBorders>
            <w:shd w:val="clear" w:color="auto" w:fill="auto"/>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sz w:val="18"/>
                <w:szCs w:val="18"/>
                <w:lang w:val="fr-FR"/>
              </w:rPr>
              <w:t>soutien apporté aux malades psychiques dans des situations de crise, en particulier pour éviter les situations aiguës de mise en danger de soi-même ou d’autrui;</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C33E2A" w:rsidRPr="000D307D" w:rsidTr="00584D3A">
        <w:trPr>
          <w:trHeight w:val="72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c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1</w:t>
            </w:r>
          </w:p>
        </w:tc>
        <w:tc>
          <w:tcPr>
            <w:tcW w:w="4786" w:type="dxa"/>
            <w:tcBorders>
              <w:top w:val="nil"/>
              <w:left w:val="nil"/>
              <w:bottom w:val="single" w:sz="4" w:space="0" w:color="auto"/>
              <w:right w:val="single" w:sz="4" w:space="0" w:color="auto"/>
            </w:tcBorders>
            <w:shd w:val="clear" w:color="auto" w:fill="auto"/>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sz w:val="18"/>
                <w:szCs w:val="18"/>
                <w:lang w:val="fr-FR"/>
              </w:rPr>
              <w:t>soins de base généraux pour les patients dépendants, tels que: bander les jambes du patient, lui mettre des bas de compression, refaire son lit, l’installer, lui faire faire des exercices, le mobiliser, prévenir les escarres, prévenir et soigner les lésions de la peau consécutives à un traitement; aider aux soins d’hygiène corporelle et de la bouche; aider le patient à s’habiller et à se dévêtir, ainsi qu’à s’alimenter,</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r w:rsidR="00C33E2A" w:rsidRPr="000D307D" w:rsidTr="00584D3A">
        <w:trPr>
          <w:trHeight w:val="960"/>
        </w:trPr>
        <w:tc>
          <w:tcPr>
            <w:tcW w:w="1095" w:type="dxa"/>
            <w:tcBorders>
              <w:top w:val="single" w:sz="4" w:space="0" w:color="auto"/>
              <w:left w:val="single" w:sz="4" w:space="0" w:color="auto"/>
              <w:bottom w:val="single" w:sz="4" w:space="0" w:color="auto"/>
              <w:right w:val="single" w:sz="4" w:space="0" w:color="auto"/>
            </w:tcBorders>
          </w:tcPr>
          <w:p w:rsidR="00C33E2A" w:rsidRPr="000D307D" w:rsidRDefault="00C33E2A" w:rsidP="00A852CC">
            <w:pPr>
              <w:rPr>
                <w:rFonts w:ascii="Arial Narrow" w:hAnsi="Arial Narrow" w:cs="Arial"/>
                <w:sz w:val="18"/>
                <w:szCs w:val="18"/>
                <w:lang w:val="fr-CH"/>
              </w:rPr>
            </w:pPr>
          </w:p>
        </w:tc>
        <w:tc>
          <w:tcPr>
            <w:tcW w:w="1080" w:type="dxa"/>
            <w:tcBorders>
              <w:top w:val="nil"/>
              <w:left w:val="nil"/>
              <w:bottom w:val="single" w:sz="4" w:space="0" w:color="auto"/>
              <w:right w:val="single" w:sz="4" w:space="0" w:color="auto"/>
            </w:tcBorders>
            <w:shd w:val="clear" w:color="auto" w:fill="auto"/>
            <w:vAlign w:val="center"/>
          </w:tcPr>
          <w:p w:rsidR="00C33E2A" w:rsidRPr="00595E02" w:rsidRDefault="00C33E2A" w:rsidP="00A852CC">
            <w:pPr>
              <w:rPr>
                <w:rFonts w:ascii="Arial Narrow" w:hAnsi="Arial Narrow" w:cs="Arial"/>
                <w:sz w:val="18"/>
                <w:szCs w:val="18"/>
              </w:rPr>
            </w:pPr>
            <w:proofErr w:type="spellStart"/>
            <w:r w:rsidRPr="00595E02">
              <w:rPr>
                <w:rFonts w:ascii="Arial Narrow" w:hAnsi="Arial Narrow" w:cs="Arial"/>
                <w:sz w:val="18"/>
                <w:szCs w:val="18"/>
              </w:rPr>
              <w:t>let</w:t>
            </w:r>
            <w:proofErr w:type="spellEnd"/>
            <w:r w:rsidRPr="00595E02">
              <w:rPr>
                <w:rFonts w:ascii="Arial Narrow" w:hAnsi="Arial Narrow" w:cs="Arial"/>
                <w:sz w:val="18"/>
                <w:szCs w:val="18"/>
              </w:rPr>
              <w:t xml:space="preserve">. c </w:t>
            </w:r>
            <w:proofErr w:type="spellStart"/>
            <w:r w:rsidRPr="00595E02">
              <w:rPr>
                <w:rFonts w:ascii="Arial Narrow" w:hAnsi="Arial Narrow" w:cs="Arial"/>
                <w:sz w:val="18"/>
                <w:szCs w:val="18"/>
              </w:rPr>
              <w:t>ch</w:t>
            </w:r>
            <w:proofErr w:type="spellEnd"/>
            <w:r w:rsidRPr="00595E02">
              <w:rPr>
                <w:rFonts w:ascii="Arial Narrow" w:hAnsi="Arial Narrow" w:cs="Arial"/>
                <w:sz w:val="18"/>
                <w:szCs w:val="18"/>
              </w:rPr>
              <w:t>. 2</w:t>
            </w:r>
          </w:p>
        </w:tc>
        <w:tc>
          <w:tcPr>
            <w:tcW w:w="4786" w:type="dxa"/>
            <w:tcBorders>
              <w:top w:val="nil"/>
              <w:left w:val="nil"/>
              <w:bottom w:val="single" w:sz="4" w:space="0" w:color="auto"/>
              <w:right w:val="single" w:sz="4" w:space="0" w:color="auto"/>
            </w:tcBorders>
            <w:shd w:val="clear" w:color="auto" w:fill="auto"/>
            <w:vAlign w:val="center"/>
          </w:tcPr>
          <w:p w:rsidR="00C33E2A" w:rsidRPr="000D307D" w:rsidRDefault="00C33E2A" w:rsidP="00A852CC">
            <w:pPr>
              <w:rPr>
                <w:rFonts w:ascii="Arial Narrow" w:hAnsi="Arial Narrow" w:cs="Arial"/>
                <w:sz w:val="18"/>
                <w:szCs w:val="18"/>
                <w:lang w:val="fr-CH"/>
              </w:rPr>
            </w:pPr>
            <w:r w:rsidRPr="00595E02">
              <w:rPr>
                <w:rFonts w:ascii="Arial Narrow" w:hAnsi="Arial Narrow" w:cs="Arial"/>
                <w:sz w:val="18"/>
                <w:szCs w:val="18"/>
                <w:lang w:val="fr-FR"/>
              </w:rPr>
              <w:t>mesures destinées à surveiller et à soutenir les malades psychiques pour accomplir les actes ordinaires de la vie, telles que la planification et la structuration de leurs journées de manière appropriée, l’établissement et la promotion des contacts sociaux par un entraîn</w:t>
            </w:r>
            <w:r w:rsidRPr="00595E02">
              <w:rPr>
                <w:rFonts w:ascii="Arial Narrow" w:hAnsi="Arial Narrow" w:cs="Arial"/>
                <w:sz w:val="18"/>
                <w:szCs w:val="18"/>
                <w:lang w:val="fr-FR"/>
              </w:rPr>
              <w:t>e</w:t>
            </w:r>
            <w:r w:rsidRPr="00595E02">
              <w:rPr>
                <w:rFonts w:ascii="Arial Narrow" w:hAnsi="Arial Narrow" w:cs="Arial"/>
                <w:sz w:val="18"/>
                <w:szCs w:val="18"/>
                <w:lang w:val="fr-FR"/>
              </w:rPr>
              <w:t>ment ciblé et le soutien lors de l’utilisation d’aides à l’orientation et du recours à des mesures de sécurité.</w:t>
            </w:r>
          </w:p>
        </w:tc>
        <w:tc>
          <w:tcPr>
            <w:tcW w:w="1895" w:type="dxa"/>
            <w:tcBorders>
              <w:top w:val="nil"/>
              <w:left w:val="single" w:sz="4" w:space="0" w:color="auto"/>
              <w:bottom w:val="single" w:sz="4" w:space="0" w:color="000000"/>
              <w:right w:val="single" w:sz="4" w:space="0" w:color="auto"/>
            </w:tcBorders>
          </w:tcPr>
          <w:p w:rsidR="00C33E2A" w:rsidRPr="000D307D" w:rsidRDefault="00C33E2A" w:rsidP="00A852CC">
            <w:pPr>
              <w:rPr>
                <w:rFonts w:ascii="Arial Narrow" w:hAnsi="Arial Narrow" w:cs="Arial"/>
                <w:sz w:val="18"/>
                <w:szCs w:val="18"/>
                <w:lang w:val="fr-CH"/>
              </w:rPr>
            </w:pPr>
          </w:p>
        </w:tc>
        <w:tc>
          <w:tcPr>
            <w:tcW w:w="1843" w:type="dxa"/>
            <w:tcBorders>
              <w:top w:val="nil"/>
              <w:left w:val="single" w:sz="4" w:space="0" w:color="auto"/>
              <w:bottom w:val="single" w:sz="4" w:space="0" w:color="000000"/>
              <w:right w:val="single" w:sz="4" w:space="0" w:color="auto"/>
            </w:tcBorders>
          </w:tcPr>
          <w:p w:rsidR="00C33E2A" w:rsidRPr="000D307D" w:rsidRDefault="00C33E2A" w:rsidP="00584D3A">
            <w:pPr>
              <w:ind w:right="-70"/>
              <w:rPr>
                <w:rFonts w:ascii="Arial Narrow" w:hAnsi="Arial Narrow" w:cs="Arial"/>
                <w:sz w:val="18"/>
                <w:szCs w:val="18"/>
                <w:lang w:val="fr-CH"/>
              </w:rPr>
            </w:pPr>
          </w:p>
        </w:tc>
      </w:tr>
    </w:tbl>
    <w:p w:rsidR="00F9304D" w:rsidRPr="000D307D" w:rsidRDefault="00F9304D" w:rsidP="00604EB0">
      <w:pPr>
        <w:rPr>
          <w:rFonts w:cs="Tahoma"/>
          <w:lang w:val="fr-CH"/>
        </w:rPr>
      </w:pPr>
    </w:p>
    <w:p w:rsidR="00F50CE5" w:rsidRPr="00F50CE5" w:rsidRDefault="00F50CE5" w:rsidP="00F50CE5">
      <w:pPr>
        <w:jc w:val="right"/>
        <w:rPr>
          <w:rFonts w:cs="Tahoma"/>
          <w:sz w:val="16"/>
          <w:szCs w:val="16"/>
        </w:rPr>
      </w:pPr>
      <w:r w:rsidRPr="00F50CE5">
        <w:rPr>
          <w:rFonts w:cs="Tahoma"/>
          <w:sz w:val="16"/>
          <w:szCs w:val="16"/>
        </w:rPr>
        <w:t xml:space="preserve">Version </w:t>
      </w:r>
      <w:proofErr w:type="spellStart"/>
      <w:r w:rsidR="000D307D">
        <w:rPr>
          <w:rFonts w:cs="Tahoma"/>
          <w:sz w:val="16"/>
          <w:szCs w:val="16"/>
        </w:rPr>
        <w:t>août</w:t>
      </w:r>
      <w:proofErr w:type="spellEnd"/>
      <w:r w:rsidR="000D307D">
        <w:rPr>
          <w:rFonts w:cs="Tahoma"/>
          <w:sz w:val="16"/>
          <w:szCs w:val="16"/>
        </w:rPr>
        <w:t xml:space="preserve"> 2013</w:t>
      </w:r>
    </w:p>
    <w:sectPr w:rsidR="00F50CE5" w:rsidRPr="00F50CE5" w:rsidSect="00FC3AF2">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CC" w:rsidRDefault="00A852CC" w:rsidP="00EA34AB">
      <w:r>
        <w:separator/>
      </w:r>
    </w:p>
  </w:endnote>
  <w:endnote w:type="continuationSeparator" w:id="0">
    <w:p w:rsidR="00A852CC" w:rsidRDefault="00A852CC" w:rsidP="00EA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CC" w:rsidRDefault="00A852CC" w:rsidP="00EA34AB">
      <w:r>
        <w:separator/>
      </w:r>
    </w:p>
  </w:footnote>
  <w:footnote w:type="continuationSeparator" w:id="0">
    <w:p w:rsidR="00A852CC" w:rsidRDefault="00A852CC" w:rsidP="00EA3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2A"/>
    <w:rsid w:val="00005265"/>
    <w:rsid w:val="000D307D"/>
    <w:rsid w:val="001A1C70"/>
    <w:rsid w:val="00584D3A"/>
    <w:rsid w:val="00604EB0"/>
    <w:rsid w:val="009231B8"/>
    <w:rsid w:val="009A14A8"/>
    <w:rsid w:val="00A12030"/>
    <w:rsid w:val="00A852CC"/>
    <w:rsid w:val="00B20381"/>
    <w:rsid w:val="00B564F9"/>
    <w:rsid w:val="00C33E2A"/>
    <w:rsid w:val="00DB074A"/>
    <w:rsid w:val="00EA34AB"/>
    <w:rsid w:val="00F43AC6"/>
    <w:rsid w:val="00F50CE5"/>
    <w:rsid w:val="00F9304D"/>
    <w:rsid w:val="00FC3AF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Arial"/>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2A"/>
    <w:pPr>
      <w:spacing w:after="0" w:line="240" w:lineRule="auto"/>
    </w:pPr>
    <w:rPr>
      <w:rFonts w:ascii="Arial" w:eastAsia="Times New Roman" w:hAnsi="Arial" w:cs="Times New Roman"/>
      <w:sz w:val="22"/>
      <w:szCs w:val="24"/>
      <w:lang w:eastAsia="de-CH"/>
    </w:rPr>
  </w:style>
  <w:style w:type="paragraph" w:styleId="Titre1">
    <w:name w:val="heading 1"/>
    <w:basedOn w:val="Normal"/>
    <w:next w:val="Normal"/>
    <w:link w:val="Titre1Car"/>
    <w:uiPriority w:val="9"/>
    <w:qFormat/>
    <w:rsid w:val="00DB074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DB074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DB074A"/>
    <w:pPr>
      <w:keepNext/>
      <w:keepLines/>
      <w:spacing w:before="200" w:line="276" w:lineRule="auto"/>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iPriority w:val="9"/>
    <w:unhideWhenUsed/>
    <w:qFormat/>
    <w:rsid w:val="00DB074A"/>
    <w:pPr>
      <w:keepNext/>
      <w:keepLines/>
      <w:spacing w:before="200" w:line="276" w:lineRule="auto"/>
      <w:outlineLvl w:val="3"/>
    </w:pPr>
    <w:rPr>
      <w:rFonts w:asciiTheme="majorHAnsi" w:eastAsiaTheme="majorEastAsia" w:hAnsiTheme="majorHAnsi" w:cstheme="majorBidi"/>
      <w:b/>
      <w:bCs/>
      <w:i/>
      <w:iCs/>
      <w:color w:val="4F81BD" w:themeColor="accent1"/>
      <w:sz w:val="20"/>
      <w:szCs w:val="20"/>
      <w:lang w:eastAsia="en-US"/>
    </w:rPr>
  </w:style>
  <w:style w:type="paragraph" w:styleId="Titre5">
    <w:name w:val="heading 5"/>
    <w:basedOn w:val="Normal"/>
    <w:next w:val="Normal"/>
    <w:link w:val="Titre5Car"/>
    <w:uiPriority w:val="9"/>
    <w:unhideWhenUsed/>
    <w:qFormat/>
    <w:rsid w:val="00DB074A"/>
    <w:pPr>
      <w:keepNext/>
      <w:keepLines/>
      <w:spacing w:before="200" w:line="276" w:lineRule="auto"/>
      <w:outlineLvl w:val="4"/>
    </w:pPr>
    <w:rPr>
      <w:rFonts w:asciiTheme="majorHAnsi" w:eastAsiaTheme="majorEastAsia" w:hAnsiTheme="majorHAnsi" w:cstheme="majorBidi"/>
      <w:color w:val="243F60" w:themeColor="accent1" w:themeShade="7F"/>
      <w:sz w:val="20"/>
      <w:szCs w:val="20"/>
      <w:lang w:eastAsia="en-US"/>
    </w:rPr>
  </w:style>
  <w:style w:type="paragraph" w:styleId="Titre6">
    <w:name w:val="heading 6"/>
    <w:basedOn w:val="Normal"/>
    <w:next w:val="Normal"/>
    <w:link w:val="Titre6Car"/>
    <w:uiPriority w:val="9"/>
    <w:unhideWhenUsed/>
    <w:qFormat/>
    <w:rsid w:val="00DB074A"/>
    <w:pPr>
      <w:keepNext/>
      <w:keepLines/>
      <w:spacing w:before="200" w:line="276" w:lineRule="auto"/>
      <w:outlineLvl w:val="5"/>
    </w:pPr>
    <w:rPr>
      <w:rFonts w:asciiTheme="majorHAnsi" w:eastAsiaTheme="majorEastAsia" w:hAnsiTheme="majorHAnsi" w:cstheme="majorBidi"/>
      <w:i/>
      <w:iCs/>
      <w:color w:val="243F60" w:themeColor="accent1" w:themeShade="7F"/>
      <w:sz w:val="20"/>
      <w:szCs w:val="20"/>
      <w:lang w:eastAsia="en-US"/>
    </w:rPr>
  </w:style>
  <w:style w:type="paragraph" w:styleId="Titre7">
    <w:name w:val="heading 7"/>
    <w:basedOn w:val="Normal"/>
    <w:next w:val="Normal"/>
    <w:link w:val="Titre7Car"/>
    <w:uiPriority w:val="9"/>
    <w:unhideWhenUsed/>
    <w:qFormat/>
    <w:rsid w:val="00DB074A"/>
    <w:pPr>
      <w:keepNext/>
      <w:keepLines/>
      <w:spacing w:before="200" w:line="276" w:lineRule="auto"/>
      <w:outlineLvl w:val="6"/>
    </w:pPr>
    <w:rPr>
      <w:rFonts w:asciiTheme="majorHAnsi" w:eastAsiaTheme="majorEastAsia" w:hAnsiTheme="majorHAnsi" w:cstheme="majorBidi"/>
      <w:i/>
      <w:iCs/>
      <w:color w:val="404040" w:themeColor="text1" w:themeTint="BF"/>
      <w:sz w:val="20"/>
      <w:szCs w:val="20"/>
      <w:lang w:eastAsia="en-US"/>
    </w:rPr>
  </w:style>
  <w:style w:type="paragraph" w:styleId="Titre8">
    <w:name w:val="heading 8"/>
    <w:basedOn w:val="Normal"/>
    <w:next w:val="Normal"/>
    <w:link w:val="Titre8Car"/>
    <w:uiPriority w:val="9"/>
    <w:unhideWhenUsed/>
    <w:qFormat/>
    <w:rsid w:val="00DB074A"/>
    <w:pPr>
      <w:keepNext/>
      <w:keepLines/>
      <w:spacing w:before="200" w:line="276" w:lineRule="auto"/>
      <w:outlineLvl w:val="7"/>
    </w:pPr>
    <w:rPr>
      <w:rFonts w:asciiTheme="majorHAnsi" w:eastAsiaTheme="majorEastAsia" w:hAnsiTheme="majorHAnsi" w:cstheme="majorBidi"/>
      <w:color w:val="4F81BD" w:themeColor="accent1"/>
      <w:sz w:val="20"/>
      <w:szCs w:val="20"/>
      <w:lang w:eastAsia="en-US"/>
    </w:rPr>
  </w:style>
  <w:style w:type="paragraph" w:styleId="Titre9">
    <w:name w:val="heading 9"/>
    <w:basedOn w:val="Normal"/>
    <w:next w:val="Normal"/>
    <w:link w:val="Titre9Car"/>
    <w:uiPriority w:val="9"/>
    <w:unhideWhenUsed/>
    <w:qFormat/>
    <w:rsid w:val="00DB074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4AB"/>
    <w:pPr>
      <w:tabs>
        <w:tab w:val="center" w:pos="4536"/>
        <w:tab w:val="right" w:pos="9072"/>
      </w:tabs>
    </w:pPr>
    <w:rPr>
      <w:rFonts w:ascii="Tahoma" w:eastAsiaTheme="minorHAnsi" w:hAnsi="Tahoma" w:cs="Arial"/>
      <w:sz w:val="20"/>
      <w:szCs w:val="20"/>
      <w:lang w:eastAsia="en-US"/>
    </w:rPr>
  </w:style>
  <w:style w:type="character" w:customStyle="1" w:styleId="En-tteCar">
    <w:name w:val="En-tête Car"/>
    <w:basedOn w:val="Policepardfaut"/>
    <w:link w:val="En-tte"/>
    <w:uiPriority w:val="99"/>
    <w:rsid w:val="00EA34AB"/>
  </w:style>
  <w:style w:type="paragraph" w:styleId="Pieddepage">
    <w:name w:val="footer"/>
    <w:basedOn w:val="Normal"/>
    <w:link w:val="PieddepageCar"/>
    <w:uiPriority w:val="99"/>
    <w:unhideWhenUsed/>
    <w:rsid w:val="00EA34AB"/>
    <w:pPr>
      <w:tabs>
        <w:tab w:val="center" w:pos="4536"/>
        <w:tab w:val="right" w:pos="9072"/>
      </w:tabs>
    </w:pPr>
    <w:rPr>
      <w:rFonts w:ascii="Tahoma" w:eastAsiaTheme="minorHAnsi" w:hAnsi="Tahoma" w:cs="Arial"/>
      <w:sz w:val="20"/>
      <w:szCs w:val="20"/>
      <w:lang w:eastAsia="en-US"/>
    </w:rPr>
  </w:style>
  <w:style w:type="character" w:customStyle="1" w:styleId="PieddepageCar">
    <w:name w:val="Pied de page Car"/>
    <w:basedOn w:val="Policepardfaut"/>
    <w:link w:val="Pieddepage"/>
    <w:uiPriority w:val="99"/>
    <w:rsid w:val="00EA34AB"/>
  </w:style>
  <w:style w:type="character" w:customStyle="1" w:styleId="Titre1Car">
    <w:name w:val="Titre 1 Car"/>
    <w:basedOn w:val="Policepardfaut"/>
    <w:link w:val="Titre1"/>
    <w:uiPriority w:val="9"/>
    <w:rsid w:val="00DB074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B074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B074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B074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B074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B074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B074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B074A"/>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DB074A"/>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DB074A"/>
    <w:pPr>
      <w:spacing w:after="200"/>
    </w:pPr>
    <w:rPr>
      <w:rFonts w:ascii="Tahoma" w:eastAsiaTheme="minorHAnsi" w:hAnsi="Tahoma" w:cs="Arial"/>
      <w:b/>
      <w:bCs/>
      <w:color w:val="4F81BD" w:themeColor="accent1"/>
      <w:sz w:val="18"/>
      <w:szCs w:val="18"/>
      <w:lang w:eastAsia="en-US"/>
    </w:rPr>
  </w:style>
  <w:style w:type="paragraph" w:styleId="Titre">
    <w:name w:val="Title"/>
    <w:basedOn w:val="Normal"/>
    <w:next w:val="Normal"/>
    <w:link w:val="TitreCar"/>
    <w:uiPriority w:val="10"/>
    <w:qFormat/>
    <w:rsid w:val="00DB07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DB074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B074A"/>
    <w:pPr>
      <w:numPr>
        <w:ilvl w:val="1"/>
      </w:numPr>
      <w:spacing w:after="200" w:line="276" w:lineRule="auto"/>
    </w:pPr>
    <w:rPr>
      <w:rFonts w:asciiTheme="majorHAnsi" w:eastAsiaTheme="majorEastAsia" w:hAnsiTheme="majorHAnsi" w:cstheme="majorBidi"/>
      <w:i/>
      <w:iCs/>
      <w:color w:val="4F81BD" w:themeColor="accent1"/>
      <w:spacing w:val="15"/>
      <w:sz w:val="24"/>
      <w:lang w:eastAsia="en-US"/>
    </w:rPr>
  </w:style>
  <w:style w:type="character" w:customStyle="1" w:styleId="Sous-titreCar">
    <w:name w:val="Sous-titre Car"/>
    <w:basedOn w:val="Policepardfaut"/>
    <w:link w:val="Sous-titre"/>
    <w:uiPriority w:val="11"/>
    <w:rsid w:val="00DB074A"/>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qFormat/>
    <w:rsid w:val="00DB074A"/>
    <w:rPr>
      <w:b/>
      <w:bCs/>
    </w:rPr>
  </w:style>
  <w:style w:type="character" w:styleId="Accentuation">
    <w:name w:val="Emphasis"/>
    <w:basedOn w:val="Policepardfaut"/>
    <w:uiPriority w:val="20"/>
    <w:qFormat/>
    <w:rsid w:val="00DB074A"/>
    <w:rPr>
      <w:i/>
      <w:iCs/>
    </w:rPr>
  </w:style>
  <w:style w:type="paragraph" w:styleId="Sansinterligne">
    <w:name w:val="No Spacing"/>
    <w:uiPriority w:val="1"/>
    <w:qFormat/>
    <w:rsid w:val="00DB074A"/>
    <w:pPr>
      <w:spacing w:after="0" w:line="240" w:lineRule="auto"/>
    </w:pPr>
  </w:style>
  <w:style w:type="paragraph" w:styleId="Paragraphedeliste">
    <w:name w:val="List Paragraph"/>
    <w:basedOn w:val="Normal"/>
    <w:uiPriority w:val="34"/>
    <w:qFormat/>
    <w:rsid w:val="00DB074A"/>
    <w:pPr>
      <w:spacing w:after="200" w:line="276" w:lineRule="auto"/>
      <w:ind w:left="720"/>
      <w:contextualSpacing/>
    </w:pPr>
    <w:rPr>
      <w:rFonts w:ascii="Tahoma" w:eastAsiaTheme="minorHAnsi" w:hAnsi="Tahoma" w:cs="Arial"/>
      <w:sz w:val="20"/>
      <w:szCs w:val="20"/>
      <w:lang w:eastAsia="en-US"/>
    </w:rPr>
  </w:style>
  <w:style w:type="paragraph" w:styleId="Citation">
    <w:name w:val="Quote"/>
    <w:basedOn w:val="Normal"/>
    <w:next w:val="Normal"/>
    <w:link w:val="CitationCar"/>
    <w:uiPriority w:val="29"/>
    <w:qFormat/>
    <w:rsid w:val="00DB074A"/>
    <w:pPr>
      <w:spacing w:after="200" w:line="276" w:lineRule="auto"/>
    </w:pPr>
    <w:rPr>
      <w:rFonts w:ascii="Tahoma" w:eastAsiaTheme="minorHAnsi" w:hAnsi="Tahoma" w:cs="Arial"/>
      <w:i/>
      <w:iCs/>
      <w:color w:val="000000" w:themeColor="text1"/>
      <w:sz w:val="20"/>
      <w:szCs w:val="20"/>
      <w:lang w:eastAsia="en-US"/>
    </w:rPr>
  </w:style>
  <w:style w:type="character" w:customStyle="1" w:styleId="CitationCar">
    <w:name w:val="Citation Car"/>
    <w:basedOn w:val="Policepardfaut"/>
    <w:link w:val="Citation"/>
    <w:uiPriority w:val="29"/>
    <w:rsid w:val="00DB074A"/>
    <w:rPr>
      <w:i/>
      <w:iCs/>
      <w:color w:val="000000" w:themeColor="text1"/>
    </w:rPr>
  </w:style>
  <w:style w:type="paragraph" w:styleId="Citationintense">
    <w:name w:val="Intense Quote"/>
    <w:basedOn w:val="Normal"/>
    <w:next w:val="Normal"/>
    <w:link w:val="CitationintenseCar"/>
    <w:uiPriority w:val="30"/>
    <w:qFormat/>
    <w:rsid w:val="00DB074A"/>
    <w:pPr>
      <w:pBdr>
        <w:bottom w:val="single" w:sz="4" w:space="4" w:color="4F81BD" w:themeColor="accent1"/>
      </w:pBdr>
      <w:spacing w:before="200" w:after="280" w:line="276" w:lineRule="auto"/>
      <w:ind w:left="936" w:right="936"/>
    </w:pPr>
    <w:rPr>
      <w:rFonts w:ascii="Tahoma" w:eastAsiaTheme="minorHAnsi" w:hAnsi="Tahoma" w:cs="Arial"/>
      <w:b/>
      <w:bCs/>
      <w:i/>
      <w:iCs/>
      <w:color w:val="4F81BD" w:themeColor="accent1"/>
      <w:sz w:val="20"/>
      <w:szCs w:val="20"/>
      <w:lang w:eastAsia="en-US"/>
    </w:rPr>
  </w:style>
  <w:style w:type="character" w:customStyle="1" w:styleId="CitationintenseCar">
    <w:name w:val="Citation intense Car"/>
    <w:basedOn w:val="Policepardfaut"/>
    <w:link w:val="Citationintense"/>
    <w:uiPriority w:val="30"/>
    <w:rsid w:val="00DB074A"/>
    <w:rPr>
      <w:b/>
      <w:bCs/>
      <w:i/>
      <w:iCs/>
      <w:color w:val="4F81BD" w:themeColor="accent1"/>
    </w:rPr>
  </w:style>
  <w:style w:type="character" w:styleId="Accentuationdiscrte">
    <w:name w:val="Subtle Emphasis"/>
    <w:basedOn w:val="Policepardfaut"/>
    <w:uiPriority w:val="19"/>
    <w:qFormat/>
    <w:rsid w:val="00DB074A"/>
    <w:rPr>
      <w:i/>
      <w:iCs/>
      <w:color w:val="808080" w:themeColor="text1" w:themeTint="7F"/>
    </w:rPr>
  </w:style>
  <w:style w:type="character" w:styleId="Forteaccentuation">
    <w:name w:val="Intense Emphasis"/>
    <w:basedOn w:val="Policepardfaut"/>
    <w:uiPriority w:val="21"/>
    <w:qFormat/>
    <w:rsid w:val="00DB074A"/>
    <w:rPr>
      <w:b/>
      <w:bCs/>
      <w:i/>
      <w:iCs/>
      <w:color w:val="4F81BD" w:themeColor="accent1"/>
    </w:rPr>
  </w:style>
  <w:style w:type="character" w:styleId="Rfrenceple">
    <w:name w:val="Subtle Reference"/>
    <w:basedOn w:val="Policepardfaut"/>
    <w:uiPriority w:val="31"/>
    <w:qFormat/>
    <w:rsid w:val="00DB074A"/>
    <w:rPr>
      <w:smallCaps/>
      <w:color w:val="C0504D" w:themeColor="accent2"/>
      <w:u w:val="single"/>
    </w:rPr>
  </w:style>
  <w:style w:type="character" w:styleId="Rfrenceintense">
    <w:name w:val="Intense Reference"/>
    <w:basedOn w:val="Policepardfaut"/>
    <w:uiPriority w:val="32"/>
    <w:qFormat/>
    <w:rsid w:val="00DB074A"/>
    <w:rPr>
      <w:b/>
      <w:bCs/>
      <w:smallCaps/>
      <w:color w:val="C0504D" w:themeColor="accent2"/>
      <w:spacing w:val="5"/>
      <w:u w:val="single"/>
    </w:rPr>
  </w:style>
  <w:style w:type="character" w:styleId="Titredulivre">
    <w:name w:val="Book Title"/>
    <w:basedOn w:val="Policepardfaut"/>
    <w:uiPriority w:val="33"/>
    <w:qFormat/>
    <w:rsid w:val="00DB074A"/>
    <w:rPr>
      <w:b/>
      <w:bCs/>
      <w:smallCaps/>
      <w:spacing w:val="5"/>
    </w:rPr>
  </w:style>
  <w:style w:type="paragraph" w:styleId="En-ttedetabledesmatires">
    <w:name w:val="TOC Heading"/>
    <w:basedOn w:val="Titre1"/>
    <w:next w:val="Normal"/>
    <w:uiPriority w:val="39"/>
    <w:semiHidden/>
    <w:unhideWhenUsed/>
    <w:qFormat/>
    <w:rsid w:val="00DB074A"/>
    <w:pPr>
      <w:outlineLvl w:val="9"/>
    </w:pPr>
  </w:style>
  <w:style w:type="paragraph" w:styleId="Textedebulles">
    <w:name w:val="Balloon Text"/>
    <w:basedOn w:val="Normal"/>
    <w:link w:val="TextedebullesCar"/>
    <w:uiPriority w:val="99"/>
    <w:semiHidden/>
    <w:unhideWhenUsed/>
    <w:rsid w:val="00C33E2A"/>
    <w:rPr>
      <w:rFonts w:ascii="Tahoma" w:hAnsi="Tahoma" w:cs="Tahoma"/>
      <w:sz w:val="16"/>
      <w:szCs w:val="16"/>
    </w:rPr>
  </w:style>
  <w:style w:type="character" w:customStyle="1" w:styleId="TextedebullesCar">
    <w:name w:val="Texte de bulles Car"/>
    <w:basedOn w:val="Policepardfaut"/>
    <w:link w:val="Textedebulles"/>
    <w:uiPriority w:val="99"/>
    <w:semiHidden/>
    <w:rsid w:val="00C33E2A"/>
    <w:rPr>
      <w:rFonts w:eastAsia="Times New Roman" w:cs="Tahoma"/>
      <w:sz w:val="16"/>
      <w:szCs w:val="16"/>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Arial"/>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2A"/>
    <w:pPr>
      <w:spacing w:after="0" w:line="240" w:lineRule="auto"/>
    </w:pPr>
    <w:rPr>
      <w:rFonts w:ascii="Arial" w:eastAsia="Times New Roman" w:hAnsi="Arial" w:cs="Times New Roman"/>
      <w:sz w:val="22"/>
      <w:szCs w:val="24"/>
      <w:lang w:eastAsia="de-CH"/>
    </w:rPr>
  </w:style>
  <w:style w:type="paragraph" w:styleId="Titre1">
    <w:name w:val="heading 1"/>
    <w:basedOn w:val="Normal"/>
    <w:next w:val="Normal"/>
    <w:link w:val="Titre1Car"/>
    <w:uiPriority w:val="9"/>
    <w:qFormat/>
    <w:rsid w:val="00DB074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DB074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DB074A"/>
    <w:pPr>
      <w:keepNext/>
      <w:keepLines/>
      <w:spacing w:before="200" w:line="276" w:lineRule="auto"/>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iPriority w:val="9"/>
    <w:unhideWhenUsed/>
    <w:qFormat/>
    <w:rsid w:val="00DB074A"/>
    <w:pPr>
      <w:keepNext/>
      <w:keepLines/>
      <w:spacing w:before="200" w:line="276" w:lineRule="auto"/>
      <w:outlineLvl w:val="3"/>
    </w:pPr>
    <w:rPr>
      <w:rFonts w:asciiTheme="majorHAnsi" w:eastAsiaTheme="majorEastAsia" w:hAnsiTheme="majorHAnsi" w:cstheme="majorBidi"/>
      <w:b/>
      <w:bCs/>
      <w:i/>
      <w:iCs/>
      <w:color w:val="4F81BD" w:themeColor="accent1"/>
      <w:sz w:val="20"/>
      <w:szCs w:val="20"/>
      <w:lang w:eastAsia="en-US"/>
    </w:rPr>
  </w:style>
  <w:style w:type="paragraph" w:styleId="Titre5">
    <w:name w:val="heading 5"/>
    <w:basedOn w:val="Normal"/>
    <w:next w:val="Normal"/>
    <w:link w:val="Titre5Car"/>
    <w:uiPriority w:val="9"/>
    <w:unhideWhenUsed/>
    <w:qFormat/>
    <w:rsid w:val="00DB074A"/>
    <w:pPr>
      <w:keepNext/>
      <w:keepLines/>
      <w:spacing w:before="200" w:line="276" w:lineRule="auto"/>
      <w:outlineLvl w:val="4"/>
    </w:pPr>
    <w:rPr>
      <w:rFonts w:asciiTheme="majorHAnsi" w:eastAsiaTheme="majorEastAsia" w:hAnsiTheme="majorHAnsi" w:cstheme="majorBidi"/>
      <w:color w:val="243F60" w:themeColor="accent1" w:themeShade="7F"/>
      <w:sz w:val="20"/>
      <w:szCs w:val="20"/>
      <w:lang w:eastAsia="en-US"/>
    </w:rPr>
  </w:style>
  <w:style w:type="paragraph" w:styleId="Titre6">
    <w:name w:val="heading 6"/>
    <w:basedOn w:val="Normal"/>
    <w:next w:val="Normal"/>
    <w:link w:val="Titre6Car"/>
    <w:uiPriority w:val="9"/>
    <w:unhideWhenUsed/>
    <w:qFormat/>
    <w:rsid w:val="00DB074A"/>
    <w:pPr>
      <w:keepNext/>
      <w:keepLines/>
      <w:spacing w:before="200" w:line="276" w:lineRule="auto"/>
      <w:outlineLvl w:val="5"/>
    </w:pPr>
    <w:rPr>
      <w:rFonts w:asciiTheme="majorHAnsi" w:eastAsiaTheme="majorEastAsia" w:hAnsiTheme="majorHAnsi" w:cstheme="majorBidi"/>
      <w:i/>
      <w:iCs/>
      <w:color w:val="243F60" w:themeColor="accent1" w:themeShade="7F"/>
      <w:sz w:val="20"/>
      <w:szCs w:val="20"/>
      <w:lang w:eastAsia="en-US"/>
    </w:rPr>
  </w:style>
  <w:style w:type="paragraph" w:styleId="Titre7">
    <w:name w:val="heading 7"/>
    <w:basedOn w:val="Normal"/>
    <w:next w:val="Normal"/>
    <w:link w:val="Titre7Car"/>
    <w:uiPriority w:val="9"/>
    <w:unhideWhenUsed/>
    <w:qFormat/>
    <w:rsid w:val="00DB074A"/>
    <w:pPr>
      <w:keepNext/>
      <w:keepLines/>
      <w:spacing w:before="200" w:line="276" w:lineRule="auto"/>
      <w:outlineLvl w:val="6"/>
    </w:pPr>
    <w:rPr>
      <w:rFonts w:asciiTheme="majorHAnsi" w:eastAsiaTheme="majorEastAsia" w:hAnsiTheme="majorHAnsi" w:cstheme="majorBidi"/>
      <w:i/>
      <w:iCs/>
      <w:color w:val="404040" w:themeColor="text1" w:themeTint="BF"/>
      <w:sz w:val="20"/>
      <w:szCs w:val="20"/>
      <w:lang w:eastAsia="en-US"/>
    </w:rPr>
  </w:style>
  <w:style w:type="paragraph" w:styleId="Titre8">
    <w:name w:val="heading 8"/>
    <w:basedOn w:val="Normal"/>
    <w:next w:val="Normal"/>
    <w:link w:val="Titre8Car"/>
    <w:uiPriority w:val="9"/>
    <w:unhideWhenUsed/>
    <w:qFormat/>
    <w:rsid w:val="00DB074A"/>
    <w:pPr>
      <w:keepNext/>
      <w:keepLines/>
      <w:spacing w:before="200" w:line="276" w:lineRule="auto"/>
      <w:outlineLvl w:val="7"/>
    </w:pPr>
    <w:rPr>
      <w:rFonts w:asciiTheme="majorHAnsi" w:eastAsiaTheme="majorEastAsia" w:hAnsiTheme="majorHAnsi" w:cstheme="majorBidi"/>
      <w:color w:val="4F81BD" w:themeColor="accent1"/>
      <w:sz w:val="20"/>
      <w:szCs w:val="20"/>
      <w:lang w:eastAsia="en-US"/>
    </w:rPr>
  </w:style>
  <w:style w:type="paragraph" w:styleId="Titre9">
    <w:name w:val="heading 9"/>
    <w:basedOn w:val="Normal"/>
    <w:next w:val="Normal"/>
    <w:link w:val="Titre9Car"/>
    <w:uiPriority w:val="9"/>
    <w:unhideWhenUsed/>
    <w:qFormat/>
    <w:rsid w:val="00DB074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4AB"/>
    <w:pPr>
      <w:tabs>
        <w:tab w:val="center" w:pos="4536"/>
        <w:tab w:val="right" w:pos="9072"/>
      </w:tabs>
    </w:pPr>
    <w:rPr>
      <w:rFonts w:ascii="Tahoma" w:eastAsiaTheme="minorHAnsi" w:hAnsi="Tahoma" w:cs="Arial"/>
      <w:sz w:val="20"/>
      <w:szCs w:val="20"/>
      <w:lang w:eastAsia="en-US"/>
    </w:rPr>
  </w:style>
  <w:style w:type="character" w:customStyle="1" w:styleId="En-tteCar">
    <w:name w:val="En-tête Car"/>
    <w:basedOn w:val="Policepardfaut"/>
    <w:link w:val="En-tte"/>
    <w:uiPriority w:val="99"/>
    <w:rsid w:val="00EA34AB"/>
  </w:style>
  <w:style w:type="paragraph" w:styleId="Pieddepage">
    <w:name w:val="footer"/>
    <w:basedOn w:val="Normal"/>
    <w:link w:val="PieddepageCar"/>
    <w:uiPriority w:val="99"/>
    <w:unhideWhenUsed/>
    <w:rsid w:val="00EA34AB"/>
    <w:pPr>
      <w:tabs>
        <w:tab w:val="center" w:pos="4536"/>
        <w:tab w:val="right" w:pos="9072"/>
      </w:tabs>
    </w:pPr>
    <w:rPr>
      <w:rFonts w:ascii="Tahoma" w:eastAsiaTheme="minorHAnsi" w:hAnsi="Tahoma" w:cs="Arial"/>
      <w:sz w:val="20"/>
      <w:szCs w:val="20"/>
      <w:lang w:eastAsia="en-US"/>
    </w:rPr>
  </w:style>
  <w:style w:type="character" w:customStyle="1" w:styleId="PieddepageCar">
    <w:name w:val="Pied de page Car"/>
    <w:basedOn w:val="Policepardfaut"/>
    <w:link w:val="Pieddepage"/>
    <w:uiPriority w:val="99"/>
    <w:rsid w:val="00EA34AB"/>
  </w:style>
  <w:style w:type="character" w:customStyle="1" w:styleId="Titre1Car">
    <w:name w:val="Titre 1 Car"/>
    <w:basedOn w:val="Policepardfaut"/>
    <w:link w:val="Titre1"/>
    <w:uiPriority w:val="9"/>
    <w:rsid w:val="00DB074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B074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B074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B074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B074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B074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B074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B074A"/>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DB074A"/>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DB074A"/>
    <w:pPr>
      <w:spacing w:after="200"/>
    </w:pPr>
    <w:rPr>
      <w:rFonts w:ascii="Tahoma" w:eastAsiaTheme="minorHAnsi" w:hAnsi="Tahoma" w:cs="Arial"/>
      <w:b/>
      <w:bCs/>
      <w:color w:val="4F81BD" w:themeColor="accent1"/>
      <w:sz w:val="18"/>
      <w:szCs w:val="18"/>
      <w:lang w:eastAsia="en-US"/>
    </w:rPr>
  </w:style>
  <w:style w:type="paragraph" w:styleId="Titre">
    <w:name w:val="Title"/>
    <w:basedOn w:val="Normal"/>
    <w:next w:val="Normal"/>
    <w:link w:val="TitreCar"/>
    <w:uiPriority w:val="10"/>
    <w:qFormat/>
    <w:rsid w:val="00DB07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DB074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B074A"/>
    <w:pPr>
      <w:numPr>
        <w:ilvl w:val="1"/>
      </w:numPr>
      <w:spacing w:after="200" w:line="276" w:lineRule="auto"/>
    </w:pPr>
    <w:rPr>
      <w:rFonts w:asciiTheme="majorHAnsi" w:eastAsiaTheme="majorEastAsia" w:hAnsiTheme="majorHAnsi" w:cstheme="majorBidi"/>
      <w:i/>
      <w:iCs/>
      <w:color w:val="4F81BD" w:themeColor="accent1"/>
      <w:spacing w:val="15"/>
      <w:sz w:val="24"/>
      <w:lang w:eastAsia="en-US"/>
    </w:rPr>
  </w:style>
  <w:style w:type="character" w:customStyle="1" w:styleId="Sous-titreCar">
    <w:name w:val="Sous-titre Car"/>
    <w:basedOn w:val="Policepardfaut"/>
    <w:link w:val="Sous-titre"/>
    <w:uiPriority w:val="11"/>
    <w:rsid w:val="00DB074A"/>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qFormat/>
    <w:rsid w:val="00DB074A"/>
    <w:rPr>
      <w:b/>
      <w:bCs/>
    </w:rPr>
  </w:style>
  <w:style w:type="character" w:styleId="Accentuation">
    <w:name w:val="Emphasis"/>
    <w:basedOn w:val="Policepardfaut"/>
    <w:uiPriority w:val="20"/>
    <w:qFormat/>
    <w:rsid w:val="00DB074A"/>
    <w:rPr>
      <w:i/>
      <w:iCs/>
    </w:rPr>
  </w:style>
  <w:style w:type="paragraph" w:styleId="Sansinterligne">
    <w:name w:val="No Spacing"/>
    <w:uiPriority w:val="1"/>
    <w:qFormat/>
    <w:rsid w:val="00DB074A"/>
    <w:pPr>
      <w:spacing w:after="0" w:line="240" w:lineRule="auto"/>
    </w:pPr>
  </w:style>
  <w:style w:type="paragraph" w:styleId="Paragraphedeliste">
    <w:name w:val="List Paragraph"/>
    <w:basedOn w:val="Normal"/>
    <w:uiPriority w:val="34"/>
    <w:qFormat/>
    <w:rsid w:val="00DB074A"/>
    <w:pPr>
      <w:spacing w:after="200" w:line="276" w:lineRule="auto"/>
      <w:ind w:left="720"/>
      <w:contextualSpacing/>
    </w:pPr>
    <w:rPr>
      <w:rFonts w:ascii="Tahoma" w:eastAsiaTheme="minorHAnsi" w:hAnsi="Tahoma" w:cs="Arial"/>
      <w:sz w:val="20"/>
      <w:szCs w:val="20"/>
      <w:lang w:eastAsia="en-US"/>
    </w:rPr>
  </w:style>
  <w:style w:type="paragraph" w:styleId="Citation">
    <w:name w:val="Quote"/>
    <w:basedOn w:val="Normal"/>
    <w:next w:val="Normal"/>
    <w:link w:val="CitationCar"/>
    <w:uiPriority w:val="29"/>
    <w:qFormat/>
    <w:rsid w:val="00DB074A"/>
    <w:pPr>
      <w:spacing w:after="200" w:line="276" w:lineRule="auto"/>
    </w:pPr>
    <w:rPr>
      <w:rFonts w:ascii="Tahoma" w:eastAsiaTheme="minorHAnsi" w:hAnsi="Tahoma" w:cs="Arial"/>
      <w:i/>
      <w:iCs/>
      <w:color w:val="000000" w:themeColor="text1"/>
      <w:sz w:val="20"/>
      <w:szCs w:val="20"/>
      <w:lang w:eastAsia="en-US"/>
    </w:rPr>
  </w:style>
  <w:style w:type="character" w:customStyle="1" w:styleId="CitationCar">
    <w:name w:val="Citation Car"/>
    <w:basedOn w:val="Policepardfaut"/>
    <w:link w:val="Citation"/>
    <w:uiPriority w:val="29"/>
    <w:rsid w:val="00DB074A"/>
    <w:rPr>
      <w:i/>
      <w:iCs/>
      <w:color w:val="000000" w:themeColor="text1"/>
    </w:rPr>
  </w:style>
  <w:style w:type="paragraph" w:styleId="Citationintense">
    <w:name w:val="Intense Quote"/>
    <w:basedOn w:val="Normal"/>
    <w:next w:val="Normal"/>
    <w:link w:val="CitationintenseCar"/>
    <w:uiPriority w:val="30"/>
    <w:qFormat/>
    <w:rsid w:val="00DB074A"/>
    <w:pPr>
      <w:pBdr>
        <w:bottom w:val="single" w:sz="4" w:space="4" w:color="4F81BD" w:themeColor="accent1"/>
      </w:pBdr>
      <w:spacing w:before="200" w:after="280" w:line="276" w:lineRule="auto"/>
      <w:ind w:left="936" w:right="936"/>
    </w:pPr>
    <w:rPr>
      <w:rFonts w:ascii="Tahoma" w:eastAsiaTheme="minorHAnsi" w:hAnsi="Tahoma" w:cs="Arial"/>
      <w:b/>
      <w:bCs/>
      <w:i/>
      <w:iCs/>
      <w:color w:val="4F81BD" w:themeColor="accent1"/>
      <w:sz w:val="20"/>
      <w:szCs w:val="20"/>
      <w:lang w:eastAsia="en-US"/>
    </w:rPr>
  </w:style>
  <w:style w:type="character" w:customStyle="1" w:styleId="CitationintenseCar">
    <w:name w:val="Citation intense Car"/>
    <w:basedOn w:val="Policepardfaut"/>
    <w:link w:val="Citationintense"/>
    <w:uiPriority w:val="30"/>
    <w:rsid w:val="00DB074A"/>
    <w:rPr>
      <w:b/>
      <w:bCs/>
      <w:i/>
      <w:iCs/>
      <w:color w:val="4F81BD" w:themeColor="accent1"/>
    </w:rPr>
  </w:style>
  <w:style w:type="character" w:styleId="Accentuationdiscrte">
    <w:name w:val="Subtle Emphasis"/>
    <w:basedOn w:val="Policepardfaut"/>
    <w:uiPriority w:val="19"/>
    <w:qFormat/>
    <w:rsid w:val="00DB074A"/>
    <w:rPr>
      <w:i/>
      <w:iCs/>
      <w:color w:val="808080" w:themeColor="text1" w:themeTint="7F"/>
    </w:rPr>
  </w:style>
  <w:style w:type="character" w:styleId="Forteaccentuation">
    <w:name w:val="Intense Emphasis"/>
    <w:basedOn w:val="Policepardfaut"/>
    <w:uiPriority w:val="21"/>
    <w:qFormat/>
    <w:rsid w:val="00DB074A"/>
    <w:rPr>
      <w:b/>
      <w:bCs/>
      <w:i/>
      <w:iCs/>
      <w:color w:val="4F81BD" w:themeColor="accent1"/>
    </w:rPr>
  </w:style>
  <w:style w:type="character" w:styleId="Rfrenceple">
    <w:name w:val="Subtle Reference"/>
    <w:basedOn w:val="Policepardfaut"/>
    <w:uiPriority w:val="31"/>
    <w:qFormat/>
    <w:rsid w:val="00DB074A"/>
    <w:rPr>
      <w:smallCaps/>
      <w:color w:val="C0504D" w:themeColor="accent2"/>
      <w:u w:val="single"/>
    </w:rPr>
  </w:style>
  <w:style w:type="character" w:styleId="Rfrenceintense">
    <w:name w:val="Intense Reference"/>
    <w:basedOn w:val="Policepardfaut"/>
    <w:uiPriority w:val="32"/>
    <w:qFormat/>
    <w:rsid w:val="00DB074A"/>
    <w:rPr>
      <w:b/>
      <w:bCs/>
      <w:smallCaps/>
      <w:color w:val="C0504D" w:themeColor="accent2"/>
      <w:spacing w:val="5"/>
      <w:u w:val="single"/>
    </w:rPr>
  </w:style>
  <w:style w:type="character" w:styleId="Titredulivre">
    <w:name w:val="Book Title"/>
    <w:basedOn w:val="Policepardfaut"/>
    <w:uiPriority w:val="33"/>
    <w:qFormat/>
    <w:rsid w:val="00DB074A"/>
    <w:rPr>
      <w:b/>
      <w:bCs/>
      <w:smallCaps/>
      <w:spacing w:val="5"/>
    </w:rPr>
  </w:style>
  <w:style w:type="paragraph" w:styleId="En-ttedetabledesmatires">
    <w:name w:val="TOC Heading"/>
    <w:basedOn w:val="Titre1"/>
    <w:next w:val="Normal"/>
    <w:uiPriority w:val="39"/>
    <w:semiHidden/>
    <w:unhideWhenUsed/>
    <w:qFormat/>
    <w:rsid w:val="00DB074A"/>
    <w:pPr>
      <w:outlineLvl w:val="9"/>
    </w:pPr>
  </w:style>
  <w:style w:type="paragraph" w:styleId="Textedebulles">
    <w:name w:val="Balloon Text"/>
    <w:basedOn w:val="Normal"/>
    <w:link w:val="TextedebullesCar"/>
    <w:uiPriority w:val="99"/>
    <w:semiHidden/>
    <w:unhideWhenUsed/>
    <w:rsid w:val="00C33E2A"/>
    <w:rPr>
      <w:rFonts w:ascii="Tahoma" w:hAnsi="Tahoma" w:cs="Tahoma"/>
      <w:sz w:val="16"/>
      <w:szCs w:val="16"/>
    </w:rPr>
  </w:style>
  <w:style w:type="character" w:customStyle="1" w:styleId="TextedebullesCar">
    <w:name w:val="Texte de bulles Car"/>
    <w:basedOn w:val="Policepardfaut"/>
    <w:link w:val="Textedebulles"/>
    <w:uiPriority w:val="99"/>
    <w:semiHidden/>
    <w:rsid w:val="00C33E2A"/>
    <w:rPr>
      <w:rFonts w:eastAsia="Times New Roman" w:cs="Tahoma"/>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2B7F-F612-6747-96CA-50DEB089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3034</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SBK Geschäftsstelle Schweiz</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 Portenier</dc:creator>
  <cp:lastModifiedBy>Brigitte Fournier</cp:lastModifiedBy>
  <cp:revision>2</cp:revision>
  <dcterms:created xsi:type="dcterms:W3CDTF">2015-12-14T17:29:00Z</dcterms:created>
  <dcterms:modified xsi:type="dcterms:W3CDTF">2015-12-14T17:29:00Z</dcterms:modified>
</cp:coreProperties>
</file>